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D33B50" w14:textId="6899319F" w:rsidR="005A407E" w:rsidRPr="00C71A2A" w:rsidRDefault="005A407E" w:rsidP="000326F7">
      <w:pPr>
        <w:spacing w:line="360" w:lineRule="exact"/>
        <w:jc w:val="center"/>
        <w:rPr>
          <w:rFonts w:ascii="標楷體" w:eastAsia="標楷體" w:hAnsi="標楷體" w:cs="標楷體"/>
          <w:b/>
          <w:bCs/>
          <w:sz w:val="32"/>
          <w:szCs w:val="32"/>
        </w:rPr>
      </w:pPr>
      <w:bookmarkStart w:id="0" w:name="_GoBack"/>
      <w:bookmarkEnd w:id="0"/>
      <w:r w:rsidRPr="00C71A2A">
        <w:rPr>
          <w:rFonts w:ascii="標楷體" w:eastAsia="標楷體" w:hAnsi="標楷體" w:cs="標楷體" w:hint="eastAsia"/>
          <w:b/>
          <w:bCs/>
          <w:sz w:val="32"/>
          <w:szCs w:val="32"/>
        </w:rPr>
        <w:t>11</w:t>
      </w:r>
      <w:r w:rsidR="001B4BB6" w:rsidRPr="00C71A2A">
        <w:rPr>
          <w:rFonts w:ascii="標楷體" w:eastAsia="標楷體" w:hAnsi="標楷體" w:cs="標楷體" w:hint="eastAsia"/>
          <w:b/>
          <w:bCs/>
          <w:sz w:val="32"/>
          <w:szCs w:val="32"/>
        </w:rPr>
        <w:t>4</w:t>
      </w:r>
      <w:r w:rsidRPr="00C71A2A">
        <w:rPr>
          <w:rFonts w:ascii="標楷體" w:eastAsia="標楷體" w:hAnsi="標楷體" w:cs="標楷體" w:hint="eastAsia"/>
          <w:b/>
          <w:bCs/>
          <w:sz w:val="32"/>
          <w:szCs w:val="32"/>
        </w:rPr>
        <w:t>年</w:t>
      </w:r>
      <w:r w:rsidR="00635AE2" w:rsidRPr="00C71A2A">
        <w:rPr>
          <w:rFonts w:ascii="標楷體" w:eastAsia="標楷體" w:hAnsi="標楷體" w:cs="標楷體" w:hint="eastAsia"/>
          <w:b/>
          <w:bCs/>
          <w:sz w:val="32"/>
          <w:szCs w:val="32"/>
        </w:rPr>
        <w:t>臺</w:t>
      </w:r>
      <w:r w:rsidRPr="00C71A2A">
        <w:rPr>
          <w:rFonts w:ascii="標楷體" w:eastAsia="標楷體" w:hAnsi="標楷體" w:cs="標楷體" w:hint="eastAsia"/>
          <w:b/>
          <w:bCs/>
          <w:sz w:val="32"/>
          <w:szCs w:val="32"/>
        </w:rPr>
        <w:t>東</w:t>
      </w:r>
      <w:r w:rsidR="00635AE2" w:rsidRPr="00C71A2A">
        <w:rPr>
          <w:rFonts w:ascii="標楷體" w:eastAsia="標楷體" w:hAnsi="標楷體" w:cs="標楷體" w:hint="eastAsia"/>
          <w:b/>
          <w:bCs/>
          <w:sz w:val="32"/>
          <w:szCs w:val="32"/>
        </w:rPr>
        <w:t>沙城</w:t>
      </w:r>
      <w:r w:rsidRPr="00C71A2A">
        <w:rPr>
          <w:rFonts w:ascii="標楷體" w:eastAsia="標楷體" w:hAnsi="標楷體" w:cs="標楷體" w:hint="eastAsia"/>
          <w:b/>
          <w:bCs/>
          <w:sz w:val="32"/>
          <w:szCs w:val="32"/>
        </w:rPr>
        <w:t>盃</w:t>
      </w:r>
      <w:r w:rsidR="008767DB" w:rsidRPr="00C71A2A">
        <w:rPr>
          <w:rFonts w:ascii="標楷體" w:eastAsia="標楷體" w:hAnsi="標楷體" w:cs="標楷體" w:hint="eastAsia"/>
          <w:b/>
          <w:bCs/>
          <w:sz w:val="32"/>
          <w:szCs w:val="32"/>
        </w:rPr>
        <w:t>全國</w:t>
      </w:r>
      <w:r w:rsidRPr="00C71A2A">
        <w:rPr>
          <w:rFonts w:ascii="標楷體" w:eastAsia="標楷體" w:hAnsi="標楷體" w:cs="標楷體" w:hint="eastAsia"/>
          <w:b/>
          <w:bCs/>
          <w:sz w:val="32"/>
          <w:szCs w:val="32"/>
        </w:rPr>
        <w:t>中小學田徑</w:t>
      </w:r>
      <w:r w:rsidR="00635AE2" w:rsidRPr="00C71A2A">
        <w:rPr>
          <w:rFonts w:ascii="標楷體" w:eastAsia="標楷體" w:hAnsi="標楷體" w:cs="標楷體" w:hint="eastAsia"/>
          <w:b/>
          <w:bCs/>
          <w:sz w:val="32"/>
          <w:szCs w:val="32"/>
        </w:rPr>
        <w:t>對抗</w:t>
      </w:r>
      <w:r w:rsidRPr="00C71A2A">
        <w:rPr>
          <w:rFonts w:ascii="標楷體" w:eastAsia="標楷體" w:hAnsi="標楷體" w:cs="標楷體" w:hint="eastAsia"/>
          <w:b/>
          <w:bCs/>
          <w:sz w:val="32"/>
          <w:szCs w:val="32"/>
        </w:rPr>
        <w:t>賽競賽規程</w:t>
      </w:r>
    </w:p>
    <w:p w14:paraId="5C282EAF" w14:textId="77777777"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一、主旨：推展田徑運動，培育基層田徑人才；促進田徑競技交流，提升技術水準。</w:t>
      </w:r>
    </w:p>
    <w:p w14:paraId="0C93E42B" w14:textId="5A478EBA"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二、指導單位：</w:t>
      </w:r>
      <w:r w:rsidR="00415D07">
        <w:rPr>
          <w:rFonts w:ascii="標楷體" w:eastAsia="標楷體" w:hAnsi="標楷體" w:cs="標楷體" w:hint="eastAsia"/>
          <w:sz w:val="24"/>
          <w:szCs w:val="24"/>
        </w:rPr>
        <w:t>教育部體育署</w:t>
      </w:r>
      <w:r w:rsidR="000913AD" w:rsidRPr="00483170">
        <w:rPr>
          <w:rFonts w:ascii="標楷體" w:eastAsia="標楷體" w:hAnsi="標楷體" w:cs="標楷體" w:hint="eastAsia"/>
          <w:sz w:val="24"/>
          <w:szCs w:val="24"/>
        </w:rPr>
        <w:t>、中華民國田徑協會</w:t>
      </w:r>
    </w:p>
    <w:p w14:paraId="20A4EB03" w14:textId="12A273A8"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三、主辦單位：</w:t>
      </w:r>
      <w:r w:rsidR="00635AE2">
        <w:rPr>
          <w:rFonts w:ascii="標楷體" w:eastAsia="標楷體" w:hAnsi="標楷體" w:cs="標楷體" w:hint="eastAsia"/>
          <w:sz w:val="24"/>
          <w:szCs w:val="24"/>
        </w:rPr>
        <w:t>臺</w:t>
      </w:r>
      <w:r w:rsidR="00834DA9" w:rsidRPr="005A407E">
        <w:rPr>
          <w:rFonts w:ascii="標楷體" w:eastAsia="標楷體" w:hAnsi="標楷體" w:cs="標楷體" w:hint="eastAsia"/>
          <w:sz w:val="24"/>
          <w:szCs w:val="24"/>
        </w:rPr>
        <w:t>東縣政府</w:t>
      </w:r>
    </w:p>
    <w:p w14:paraId="1E34D30F" w14:textId="32220CE8" w:rsid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四、承辦單位：</w:t>
      </w:r>
      <w:r w:rsidR="00635AE2">
        <w:rPr>
          <w:rFonts w:ascii="標楷體" w:eastAsia="標楷體" w:hAnsi="標楷體" w:cs="標楷體" w:hint="eastAsia"/>
          <w:sz w:val="24"/>
          <w:szCs w:val="24"/>
        </w:rPr>
        <w:t>臺東縣臺東市</w:t>
      </w:r>
      <w:r w:rsidR="00D03C69">
        <w:rPr>
          <w:rFonts w:ascii="標楷體" w:eastAsia="標楷體" w:hAnsi="標楷體" w:cs="標楷體" w:hint="eastAsia"/>
          <w:sz w:val="24"/>
          <w:szCs w:val="24"/>
        </w:rPr>
        <w:t>新生</w:t>
      </w:r>
      <w:r w:rsidR="00834DA9" w:rsidRPr="005A407E">
        <w:rPr>
          <w:rFonts w:ascii="標楷體" w:eastAsia="標楷體" w:hAnsi="標楷體" w:cs="標楷體" w:hint="eastAsia"/>
          <w:sz w:val="24"/>
          <w:szCs w:val="24"/>
        </w:rPr>
        <w:t>國民小學</w:t>
      </w:r>
    </w:p>
    <w:p w14:paraId="643609BB" w14:textId="467631D9" w:rsidR="00635AE2" w:rsidRPr="00635AE2" w:rsidRDefault="00635AE2" w:rsidP="000326F7">
      <w:pPr>
        <w:spacing w:line="360" w:lineRule="exact"/>
        <w:rPr>
          <w:rFonts w:ascii="標楷體" w:eastAsia="標楷體" w:hAnsi="標楷體" w:cs="標楷體"/>
          <w:sz w:val="24"/>
          <w:szCs w:val="24"/>
        </w:rPr>
      </w:pPr>
      <w:r w:rsidRPr="00635AE2">
        <w:rPr>
          <w:rFonts w:ascii="標楷體" w:eastAsia="標楷體" w:hAnsi="標楷體" w:cs="標楷體" w:hint="eastAsia"/>
          <w:sz w:val="24"/>
          <w:szCs w:val="24"/>
        </w:rPr>
        <w:t>五、協辦單位：</w:t>
      </w:r>
      <w:r w:rsidR="00415D07">
        <w:rPr>
          <w:rFonts w:ascii="標楷體" w:eastAsia="標楷體" w:hAnsi="標楷體" w:cs="標楷體" w:hint="eastAsia"/>
          <w:sz w:val="24"/>
          <w:szCs w:val="24"/>
        </w:rPr>
        <w:t>高雄市</w:t>
      </w:r>
      <w:r w:rsidR="00744260">
        <w:rPr>
          <w:rFonts w:ascii="標楷體" w:eastAsia="標楷體" w:hAnsi="標楷體" w:cs="標楷體" w:hint="eastAsia"/>
          <w:sz w:val="24"/>
          <w:szCs w:val="24"/>
        </w:rPr>
        <w:t>體育總會</w:t>
      </w:r>
      <w:r w:rsidR="00415D07">
        <w:rPr>
          <w:rFonts w:ascii="標楷體" w:eastAsia="標楷體" w:hAnsi="標楷體" w:cs="標楷體" w:hint="eastAsia"/>
          <w:sz w:val="24"/>
          <w:szCs w:val="24"/>
        </w:rPr>
        <w:t>田徑委員會</w:t>
      </w:r>
      <w:r w:rsidR="00415D07">
        <w:rPr>
          <w:rFonts w:ascii="新細明體" w:eastAsia="新細明體" w:hAnsi="新細明體" w:cs="標楷體" w:hint="eastAsia"/>
          <w:sz w:val="24"/>
          <w:szCs w:val="24"/>
        </w:rPr>
        <w:t>、</w:t>
      </w:r>
      <w:r w:rsidRPr="00635AE2">
        <w:rPr>
          <w:rFonts w:ascii="標楷體" w:eastAsia="標楷體" w:hAnsi="標楷體" w:cs="標楷體" w:hint="eastAsia"/>
          <w:sz w:val="24"/>
          <w:szCs w:val="24"/>
        </w:rPr>
        <w:t>臺東縣體育會、臺東縣立體育場</w:t>
      </w:r>
    </w:p>
    <w:p w14:paraId="6B91BB0A" w14:textId="576BB0DB" w:rsidR="005A407E" w:rsidRPr="005A407E" w:rsidRDefault="00635AE2"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六</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競賽日期：</w:t>
      </w:r>
      <w:r w:rsidR="005A407E" w:rsidRPr="00C71A2A">
        <w:rPr>
          <w:rFonts w:ascii="標楷體" w:eastAsia="標楷體" w:hAnsi="標楷體" w:cs="標楷體" w:hint="eastAsia"/>
          <w:sz w:val="24"/>
          <w:szCs w:val="24"/>
        </w:rPr>
        <w:t>11</w:t>
      </w:r>
      <w:r w:rsidR="0096638F" w:rsidRPr="00C71A2A">
        <w:rPr>
          <w:rFonts w:ascii="標楷體" w:eastAsia="標楷體" w:hAnsi="標楷體" w:cs="標楷體" w:hint="eastAsia"/>
          <w:sz w:val="24"/>
          <w:szCs w:val="24"/>
        </w:rPr>
        <w:t>4</w:t>
      </w:r>
      <w:r w:rsidR="005A407E" w:rsidRPr="00C71A2A">
        <w:rPr>
          <w:rFonts w:ascii="標楷體" w:eastAsia="標楷體" w:hAnsi="標楷體" w:cs="新細明體" w:hint="eastAsia"/>
          <w:sz w:val="24"/>
          <w:szCs w:val="24"/>
        </w:rPr>
        <w:t>年</w:t>
      </w:r>
      <w:r w:rsidR="00094749" w:rsidRPr="00C71A2A">
        <w:rPr>
          <w:rFonts w:ascii="標楷體" w:eastAsia="標楷體" w:hAnsi="標楷體" w:cs="新細明體" w:hint="eastAsia"/>
          <w:sz w:val="24"/>
          <w:szCs w:val="24"/>
        </w:rPr>
        <w:t>1</w:t>
      </w:r>
      <w:r w:rsidR="005B2513" w:rsidRPr="00C71A2A">
        <w:rPr>
          <w:rFonts w:ascii="標楷體" w:eastAsia="標楷體" w:hAnsi="標楷體" w:cs="新細明體" w:hint="eastAsia"/>
          <w:sz w:val="24"/>
          <w:szCs w:val="24"/>
        </w:rPr>
        <w:t>1</w:t>
      </w:r>
      <w:r w:rsidR="005A407E" w:rsidRPr="00C71A2A">
        <w:rPr>
          <w:rFonts w:ascii="標楷體" w:eastAsia="標楷體" w:hAnsi="標楷體" w:cs="新細明體" w:hint="eastAsia"/>
          <w:sz w:val="24"/>
          <w:szCs w:val="24"/>
        </w:rPr>
        <w:t>月</w:t>
      </w:r>
      <w:r w:rsidR="005B2513" w:rsidRPr="00C71A2A">
        <w:rPr>
          <w:rFonts w:ascii="標楷體" w:eastAsia="標楷體" w:hAnsi="標楷體" w:cs="新細明體" w:hint="eastAsia"/>
          <w:sz w:val="24"/>
          <w:szCs w:val="24"/>
        </w:rPr>
        <w:t>1</w:t>
      </w:r>
      <w:r w:rsidR="001B4BB6" w:rsidRPr="00C71A2A">
        <w:rPr>
          <w:rFonts w:ascii="標楷體" w:eastAsia="標楷體" w:hAnsi="標楷體" w:cs="新細明體" w:hint="eastAsia"/>
          <w:sz w:val="24"/>
          <w:szCs w:val="24"/>
        </w:rPr>
        <w:t>3</w:t>
      </w:r>
      <w:r w:rsidR="005A407E" w:rsidRPr="00C71A2A">
        <w:rPr>
          <w:rFonts w:ascii="標楷體" w:eastAsia="標楷體" w:hAnsi="標楷體" w:cs="新細明體" w:hint="eastAsia"/>
          <w:sz w:val="24"/>
          <w:szCs w:val="24"/>
        </w:rPr>
        <w:t>日</w:t>
      </w:r>
      <w:r w:rsidR="00094749" w:rsidRPr="00C71A2A">
        <w:rPr>
          <w:rFonts w:ascii="標楷體" w:eastAsia="標楷體" w:hAnsi="標楷體" w:cs="新細明體" w:hint="eastAsia"/>
          <w:sz w:val="24"/>
          <w:szCs w:val="24"/>
        </w:rPr>
        <w:t>至</w:t>
      </w:r>
      <w:r w:rsidR="005B2513" w:rsidRPr="00C71A2A">
        <w:rPr>
          <w:rFonts w:ascii="標楷體" w:eastAsia="標楷體" w:hAnsi="標楷體" w:cs="新細明體" w:hint="eastAsia"/>
          <w:sz w:val="24"/>
          <w:szCs w:val="24"/>
        </w:rPr>
        <w:t>11</w:t>
      </w:r>
      <w:r w:rsidR="00094749" w:rsidRPr="00C71A2A">
        <w:rPr>
          <w:rFonts w:ascii="標楷體" w:eastAsia="標楷體" w:hAnsi="標楷體" w:cs="新細明體" w:hint="eastAsia"/>
          <w:sz w:val="24"/>
          <w:szCs w:val="24"/>
        </w:rPr>
        <w:t>月</w:t>
      </w:r>
      <w:r w:rsidR="001B4BB6" w:rsidRPr="00C71A2A">
        <w:rPr>
          <w:rFonts w:ascii="標楷體" w:eastAsia="標楷體" w:hAnsi="標楷體" w:cs="新細明體" w:hint="eastAsia"/>
          <w:sz w:val="24"/>
          <w:szCs w:val="24"/>
        </w:rPr>
        <w:t>15</w:t>
      </w:r>
      <w:r w:rsidR="00094749" w:rsidRPr="00C71A2A">
        <w:rPr>
          <w:rFonts w:ascii="標楷體" w:eastAsia="標楷體" w:hAnsi="標楷體" w:cs="新細明體" w:hint="eastAsia"/>
          <w:sz w:val="24"/>
          <w:szCs w:val="24"/>
        </w:rPr>
        <w:t>日</w:t>
      </w:r>
      <w:r w:rsidR="005A407E" w:rsidRPr="00C71A2A">
        <w:rPr>
          <w:rFonts w:ascii="標楷體" w:eastAsia="標楷體" w:hAnsi="標楷體" w:cs="標楷體" w:hint="eastAsia"/>
          <w:sz w:val="24"/>
          <w:szCs w:val="24"/>
        </w:rPr>
        <w:t>(</w:t>
      </w:r>
      <w:r w:rsidR="0096638F" w:rsidRPr="00C71A2A">
        <w:rPr>
          <w:rFonts w:ascii="標楷體" w:eastAsia="標楷體" w:hAnsi="標楷體" w:cs="新細明體" w:hint="eastAsia"/>
          <w:sz w:val="24"/>
          <w:szCs w:val="24"/>
        </w:rPr>
        <w:t>四</w:t>
      </w:r>
      <w:r w:rsidR="0096638F" w:rsidRPr="00C71A2A">
        <w:rPr>
          <w:rFonts w:ascii="新細明體" w:eastAsia="新細明體" w:hAnsi="新細明體" w:cs="新細明體" w:hint="eastAsia"/>
          <w:sz w:val="24"/>
          <w:szCs w:val="24"/>
        </w:rPr>
        <w:t>、</w:t>
      </w:r>
      <w:r w:rsidR="00094749" w:rsidRPr="00C71A2A">
        <w:rPr>
          <w:rFonts w:ascii="標楷體" w:eastAsia="標楷體" w:hAnsi="標楷體" w:cs="新細明體" w:hint="eastAsia"/>
          <w:sz w:val="24"/>
          <w:szCs w:val="24"/>
        </w:rPr>
        <w:t>五</w:t>
      </w:r>
      <w:r w:rsidR="0096638F" w:rsidRPr="00C71A2A">
        <w:rPr>
          <w:rFonts w:ascii="新細明體" w:eastAsia="新細明體" w:hAnsi="新細明體" w:cs="新細明體" w:hint="eastAsia"/>
          <w:sz w:val="24"/>
          <w:szCs w:val="24"/>
        </w:rPr>
        <w:t>、</w:t>
      </w:r>
      <w:r w:rsidR="0096638F" w:rsidRPr="00C71A2A">
        <w:rPr>
          <w:rFonts w:ascii="標楷體" w:eastAsia="標楷體" w:hAnsi="標楷體" w:cs="新細明體" w:hint="eastAsia"/>
          <w:sz w:val="24"/>
          <w:szCs w:val="24"/>
        </w:rPr>
        <w:t>六</w:t>
      </w:r>
      <w:r w:rsidR="005A407E" w:rsidRPr="00C71A2A">
        <w:rPr>
          <w:rFonts w:ascii="標楷體" w:eastAsia="標楷體" w:hAnsi="標楷體" w:cs="標楷體" w:hint="eastAsia"/>
          <w:sz w:val="24"/>
          <w:szCs w:val="24"/>
        </w:rPr>
        <w:t>)</w:t>
      </w:r>
      <w:r w:rsidR="005A407E" w:rsidRPr="00C71A2A">
        <w:rPr>
          <w:rFonts w:ascii="標楷體" w:eastAsia="標楷體" w:hAnsi="標楷體" w:cs="新細明體" w:hint="eastAsia"/>
          <w:sz w:val="24"/>
          <w:szCs w:val="24"/>
        </w:rPr>
        <w:t>，共</w:t>
      </w:r>
      <w:r w:rsidR="0096638F" w:rsidRPr="00C71A2A">
        <w:rPr>
          <w:rFonts w:ascii="標楷體" w:eastAsia="標楷體" w:hAnsi="標楷體" w:cs="新細明體" w:hint="eastAsia"/>
          <w:sz w:val="24"/>
          <w:szCs w:val="24"/>
        </w:rPr>
        <w:t>3</w:t>
      </w:r>
      <w:r w:rsidR="005A407E" w:rsidRPr="00C71A2A">
        <w:rPr>
          <w:rFonts w:ascii="標楷體" w:eastAsia="標楷體" w:hAnsi="標楷體" w:cs="新細明體" w:hint="eastAsia"/>
          <w:sz w:val="24"/>
          <w:szCs w:val="24"/>
        </w:rPr>
        <w:t>天</w:t>
      </w:r>
      <w:r w:rsidR="0096638F" w:rsidRPr="00C71A2A">
        <w:rPr>
          <w:rFonts w:ascii="微軟正黑體" w:eastAsia="微軟正黑體" w:hAnsi="微軟正黑體" w:cs="新細明體" w:hint="eastAsia"/>
          <w:sz w:val="24"/>
          <w:szCs w:val="24"/>
        </w:rPr>
        <w:t>。</w:t>
      </w:r>
    </w:p>
    <w:p w14:paraId="50C1719B" w14:textId="535A14E4" w:rsidR="005A407E" w:rsidRPr="00834DA9" w:rsidRDefault="00635AE2" w:rsidP="000326F7">
      <w:pPr>
        <w:spacing w:line="360" w:lineRule="exact"/>
        <w:rPr>
          <w:rFonts w:ascii="標楷體" w:eastAsia="標楷體" w:hAnsi="標楷體" w:cs="新細明體"/>
          <w:sz w:val="24"/>
          <w:szCs w:val="24"/>
        </w:rPr>
      </w:pPr>
      <w:r>
        <w:rPr>
          <w:rFonts w:ascii="標楷體" w:eastAsia="標楷體" w:hAnsi="標楷體" w:cs="標楷體" w:hint="eastAsia"/>
          <w:sz w:val="24"/>
          <w:szCs w:val="24"/>
        </w:rPr>
        <w:t>七</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競賽地點：</w:t>
      </w:r>
      <w:r>
        <w:rPr>
          <w:rFonts w:ascii="標楷體" w:eastAsia="標楷體" w:hAnsi="標楷體" w:cs="新細明體" w:hint="eastAsia"/>
          <w:sz w:val="24"/>
          <w:szCs w:val="24"/>
        </w:rPr>
        <w:t>臺</w:t>
      </w:r>
      <w:r w:rsidR="005A407E" w:rsidRPr="005A407E">
        <w:rPr>
          <w:rFonts w:ascii="標楷體" w:eastAsia="標楷體" w:hAnsi="標楷體" w:cs="新細明體" w:hint="eastAsia"/>
          <w:sz w:val="24"/>
          <w:szCs w:val="24"/>
        </w:rPr>
        <w:t>東縣立</w:t>
      </w:r>
      <w:r w:rsidR="00424091">
        <w:rPr>
          <w:rFonts w:ascii="標楷體" w:eastAsia="標楷體" w:hAnsi="標楷體" w:cs="新細明體" w:hint="eastAsia"/>
          <w:sz w:val="24"/>
          <w:szCs w:val="24"/>
        </w:rPr>
        <w:t>體育</w:t>
      </w:r>
      <w:r w:rsidR="005A407E" w:rsidRPr="005A407E">
        <w:rPr>
          <w:rFonts w:ascii="標楷體" w:eastAsia="標楷體" w:hAnsi="標楷體" w:cs="新細明體" w:hint="eastAsia"/>
          <w:sz w:val="24"/>
          <w:szCs w:val="24"/>
        </w:rPr>
        <w:t>場</w:t>
      </w:r>
      <w:r w:rsidR="005A407E" w:rsidRPr="005A407E">
        <w:rPr>
          <w:rFonts w:ascii="標楷體" w:eastAsia="標楷體" w:hAnsi="標楷體" w:cs="標楷體" w:hint="eastAsia"/>
          <w:sz w:val="24"/>
          <w:szCs w:val="24"/>
        </w:rPr>
        <w:t>(</w:t>
      </w:r>
      <w:r>
        <w:rPr>
          <w:rFonts w:ascii="標楷體" w:eastAsia="標楷體" w:hAnsi="標楷體" w:cs="標楷體" w:hint="eastAsia"/>
          <w:sz w:val="24"/>
          <w:szCs w:val="24"/>
        </w:rPr>
        <w:t>臺</w:t>
      </w:r>
      <w:r w:rsidR="005A407E" w:rsidRPr="005A407E">
        <w:rPr>
          <w:rFonts w:ascii="標楷體" w:eastAsia="標楷體" w:hAnsi="標楷體" w:cs="新細明體" w:hint="eastAsia"/>
          <w:sz w:val="24"/>
          <w:szCs w:val="24"/>
        </w:rPr>
        <w:t>東市</w:t>
      </w:r>
      <w:r>
        <w:rPr>
          <w:rFonts w:ascii="標楷體" w:eastAsia="標楷體" w:hAnsi="標楷體" w:cs="新細明體" w:hint="eastAsia"/>
          <w:sz w:val="24"/>
          <w:szCs w:val="24"/>
        </w:rPr>
        <w:t>桂林北路52巷120</w:t>
      </w:r>
      <w:r w:rsidR="005A407E" w:rsidRPr="005A407E">
        <w:rPr>
          <w:rFonts w:ascii="標楷體" w:eastAsia="標楷體" w:hAnsi="標楷體" w:cs="新細明體" w:hint="eastAsia"/>
          <w:sz w:val="24"/>
          <w:szCs w:val="24"/>
        </w:rPr>
        <w:t>號</w:t>
      </w:r>
      <w:r w:rsidR="005A407E" w:rsidRPr="005A407E">
        <w:rPr>
          <w:rFonts w:ascii="標楷體" w:eastAsia="標楷體" w:hAnsi="標楷體" w:cs="標楷體" w:hint="eastAsia"/>
          <w:sz w:val="24"/>
          <w:szCs w:val="24"/>
        </w:rPr>
        <w:t>)</w:t>
      </w:r>
    </w:p>
    <w:p w14:paraId="283034A1" w14:textId="43DE7B28" w:rsidR="005A407E" w:rsidRPr="005A407E" w:rsidRDefault="00094749"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八</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參加資格：</w:t>
      </w:r>
    </w:p>
    <w:p w14:paraId="5C5FDEDA" w14:textId="43D015E4" w:rsidR="005A407E" w:rsidRPr="00424091"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（一）</w:t>
      </w:r>
      <w:r w:rsidR="00635AE2" w:rsidRPr="005A407E">
        <w:rPr>
          <w:rFonts w:ascii="標楷體" w:eastAsia="標楷體" w:hAnsi="標楷體" w:cs="標楷體" w:hint="eastAsia"/>
          <w:sz w:val="24"/>
          <w:szCs w:val="24"/>
        </w:rPr>
        <w:t>高中組：</w:t>
      </w:r>
      <w:bookmarkStart w:id="1" w:name="_Hlk200437310"/>
      <w:r w:rsidR="00295B46" w:rsidRPr="00424091">
        <w:rPr>
          <w:rFonts w:ascii="標楷體" w:eastAsia="標楷體" w:hAnsi="標楷體" w:cs="標楷體" w:hint="eastAsia"/>
          <w:sz w:val="24"/>
          <w:szCs w:val="24"/>
        </w:rPr>
        <w:t>民國95年9月1日以後出生之114學年度</w:t>
      </w:r>
      <w:r w:rsidR="00635AE2" w:rsidRPr="00424091">
        <w:rPr>
          <w:rFonts w:ascii="標楷體" w:eastAsia="標楷體" w:hAnsi="標楷體" w:cs="標楷體" w:hint="eastAsia"/>
          <w:sz w:val="24"/>
          <w:szCs w:val="24"/>
        </w:rPr>
        <w:t>高中</w:t>
      </w:r>
      <w:r w:rsidR="00295B46" w:rsidRPr="00424091">
        <w:rPr>
          <w:rFonts w:ascii="標楷體" w:eastAsia="標楷體" w:hAnsi="標楷體" w:cs="標楷體" w:hint="eastAsia"/>
          <w:sz w:val="24"/>
          <w:szCs w:val="24"/>
        </w:rPr>
        <w:t>部在</w:t>
      </w:r>
      <w:r w:rsidR="00635AE2" w:rsidRPr="00424091">
        <w:rPr>
          <w:rFonts w:ascii="標楷體" w:eastAsia="標楷體" w:hAnsi="標楷體" w:cs="標楷體" w:hint="eastAsia"/>
          <w:sz w:val="24"/>
          <w:szCs w:val="24"/>
        </w:rPr>
        <w:t>籍學生</w:t>
      </w:r>
      <w:r w:rsidR="0032358E" w:rsidRPr="00424091">
        <w:rPr>
          <w:rFonts w:ascii="微軟正黑體" w:eastAsia="微軟正黑體" w:hAnsi="微軟正黑體" w:cs="標楷體" w:hint="eastAsia"/>
          <w:sz w:val="24"/>
          <w:szCs w:val="24"/>
        </w:rPr>
        <w:t>，</w:t>
      </w:r>
      <w:r w:rsidR="0032358E" w:rsidRPr="00424091">
        <w:rPr>
          <w:rFonts w:ascii="標楷體" w:eastAsia="標楷體" w:hAnsi="標楷體" w:cs="標楷體" w:hint="eastAsia"/>
          <w:sz w:val="24"/>
          <w:szCs w:val="24"/>
        </w:rPr>
        <w:t>得</w:t>
      </w:r>
      <w:r w:rsidR="00635AE2" w:rsidRPr="00424091">
        <w:rPr>
          <w:rFonts w:ascii="標楷體" w:eastAsia="標楷體" w:hAnsi="標楷體" w:cs="標楷體" w:hint="eastAsia"/>
          <w:sz w:val="24"/>
          <w:szCs w:val="24"/>
        </w:rPr>
        <w:t>代表其所屬學校報名參賽，每校限報名</w:t>
      </w:r>
      <w:r w:rsidR="00094749" w:rsidRPr="00424091">
        <w:rPr>
          <w:rFonts w:ascii="標楷體" w:eastAsia="標楷體" w:hAnsi="標楷體" w:cs="標楷體" w:hint="eastAsia"/>
          <w:sz w:val="24"/>
          <w:szCs w:val="24"/>
        </w:rPr>
        <w:t>1</w:t>
      </w:r>
      <w:r w:rsidR="00635AE2" w:rsidRPr="00424091">
        <w:rPr>
          <w:rFonts w:ascii="標楷體" w:eastAsia="標楷體" w:hAnsi="標楷體" w:cs="標楷體" w:hint="eastAsia"/>
          <w:sz w:val="24"/>
          <w:szCs w:val="24"/>
        </w:rPr>
        <w:t>隊。</w:t>
      </w:r>
      <w:bookmarkEnd w:id="1"/>
    </w:p>
    <w:p w14:paraId="64F52D48" w14:textId="7D8D9E0C" w:rsidR="005A407E" w:rsidRPr="00424091" w:rsidRDefault="005A407E" w:rsidP="000326F7">
      <w:pPr>
        <w:spacing w:line="360" w:lineRule="exact"/>
        <w:ind w:left="2267" w:hanging="1700"/>
        <w:rPr>
          <w:rFonts w:ascii="標楷體" w:eastAsia="標楷體" w:hAnsi="標楷體" w:cs="標楷體"/>
          <w:sz w:val="24"/>
          <w:szCs w:val="24"/>
        </w:rPr>
      </w:pPr>
      <w:r w:rsidRPr="00424091">
        <w:rPr>
          <w:rFonts w:ascii="標楷體" w:eastAsia="標楷體" w:hAnsi="標楷體" w:cs="標楷體" w:hint="eastAsia"/>
          <w:sz w:val="24"/>
          <w:szCs w:val="24"/>
        </w:rPr>
        <w:t>（二）國中組：</w:t>
      </w:r>
      <w:r w:rsidR="00295B46" w:rsidRPr="00424091">
        <w:rPr>
          <w:rFonts w:ascii="標楷體" w:eastAsia="標楷體" w:hAnsi="標楷體" w:cs="標楷體" w:hint="eastAsia"/>
          <w:sz w:val="24"/>
          <w:szCs w:val="24"/>
        </w:rPr>
        <w:t>民國98年9月1日以後出生之114學年度國中部在籍學生</w:t>
      </w:r>
      <w:r w:rsidR="00295B46" w:rsidRPr="00424091">
        <w:rPr>
          <w:rFonts w:ascii="微軟正黑體" w:eastAsia="微軟正黑體" w:hAnsi="微軟正黑體" w:cs="標楷體" w:hint="eastAsia"/>
          <w:sz w:val="24"/>
          <w:szCs w:val="24"/>
        </w:rPr>
        <w:t>，</w:t>
      </w:r>
      <w:r w:rsidR="00295B46" w:rsidRPr="00424091">
        <w:rPr>
          <w:rFonts w:ascii="標楷體" w:eastAsia="標楷體" w:hAnsi="標楷體" w:cs="標楷體" w:hint="eastAsia"/>
          <w:sz w:val="24"/>
          <w:szCs w:val="24"/>
        </w:rPr>
        <w:t>得代表其所屬學校報名參賽，每校限報名1隊。</w:t>
      </w:r>
      <w:r w:rsidRPr="00424091">
        <w:rPr>
          <w:rFonts w:ascii="標楷體" w:eastAsia="標楷體" w:hAnsi="標楷體" w:cs="標楷體" w:hint="eastAsia"/>
          <w:sz w:val="24"/>
          <w:szCs w:val="24"/>
        </w:rPr>
        <w:t xml:space="preserve"> </w:t>
      </w:r>
    </w:p>
    <w:p w14:paraId="655AC802" w14:textId="225287AE" w:rsidR="0013486A" w:rsidRPr="00424091" w:rsidRDefault="005A407E" w:rsidP="00C71A2A">
      <w:pPr>
        <w:spacing w:line="360" w:lineRule="exact"/>
        <w:ind w:left="2267" w:hanging="1700"/>
        <w:jc w:val="both"/>
        <w:rPr>
          <w:rFonts w:ascii="標楷體" w:eastAsia="標楷體" w:hAnsi="標楷體" w:cs="標楷體"/>
          <w:sz w:val="24"/>
          <w:szCs w:val="24"/>
        </w:rPr>
      </w:pPr>
      <w:r w:rsidRPr="00424091">
        <w:rPr>
          <w:rFonts w:ascii="標楷體" w:eastAsia="標楷體" w:hAnsi="標楷體" w:cs="標楷體" w:hint="eastAsia"/>
          <w:sz w:val="24"/>
          <w:szCs w:val="24"/>
        </w:rPr>
        <w:t>（三）</w:t>
      </w:r>
      <w:r w:rsidR="00635AE2" w:rsidRPr="00424091">
        <w:rPr>
          <w:rFonts w:ascii="標楷體" w:eastAsia="標楷體" w:hAnsi="標楷體" w:cs="標楷體" w:hint="eastAsia"/>
          <w:sz w:val="24"/>
          <w:szCs w:val="24"/>
        </w:rPr>
        <w:t>國小組：</w:t>
      </w:r>
      <w:r w:rsidR="00295B46" w:rsidRPr="00424091">
        <w:rPr>
          <w:rFonts w:ascii="標楷體" w:eastAsia="標楷體" w:hAnsi="標楷體" w:cs="標楷體" w:hint="eastAsia"/>
          <w:sz w:val="24"/>
          <w:szCs w:val="24"/>
        </w:rPr>
        <w:t>民國102年9月1日以後出生之114學年度國小在籍學生</w:t>
      </w:r>
      <w:r w:rsidR="00295B46" w:rsidRPr="00424091">
        <w:rPr>
          <w:rFonts w:ascii="微軟正黑體" w:eastAsia="微軟正黑體" w:hAnsi="微軟正黑體" w:cs="標楷體" w:hint="eastAsia"/>
          <w:sz w:val="24"/>
          <w:szCs w:val="24"/>
        </w:rPr>
        <w:t>，</w:t>
      </w:r>
      <w:r w:rsidR="00295B46" w:rsidRPr="00424091">
        <w:rPr>
          <w:rFonts w:ascii="標楷體" w:eastAsia="標楷體" w:hAnsi="標楷體" w:cs="標楷體" w:hint="eastAsia"/>
          <w:sz w:val="24"/>
          <w:szCs w:val="24"/>
        </w:rPr>
        <w:t>得代表其所屬學校報名參賽，每校限報名1隊。</w:t>
      </w:r>
    </w:p>
    <w:p w14:paraId="501064A9" w14:textId="7285DCF7" w:rsidR="005A407E" w:rsidRPr="005A407E" w:rsidRDefault="00094749" w:rsidP="000326F7">
      <w:pPr>
        <w:spacing w:line="360" w:lineRule="exact"/>
        <w:rPr>
          <w:rFonts w:ascii="標楷體" w:eastAsia="標楷體" w:hAnsi="標楷體" w:cs="標楷體"/>
          <w:sz w:val="24"/>
          <w:szCs w:val="24"/>
        </w:rPr>
      </w:pPr>
      <w:r>
        <w:rPr>
          <w:rFonts w:ascii="標楷體" w:eastAsia="標楷體" w:hAnsi="標楷體" w:cs="新細明體" w:hint="eastAsia"/>
          <w:sz w:val="24"/>
          <w:szCs w:val="24"/>
        </w:rPr>
        <w:t>九</w:t>
      </w:r>
      <w:r w:rsidR="005A407E" w:rsidRPr="005A407E">
        <w:rPr>
          <w:rFonts w:ascii="標楷體" w:eastAsia="標楷體" w:hAnsi="標楷體" w:cs="新細明體" w:hint="eastAsia"/>
          <w:sz w:val="24"/>
          <w:szCs w:val="24"/>
        </w:rPr>
        <w:t>、</w:t>
      </w:r>
      <w:r w:rsidR="005A407E" w:rsidRPr="005A407E">
        <w:rPr>
          <w:rFonts w:ascii="標楷體" w:eastAsia="標楷體" w:hAnsi="標楷體" w:cs="標楷體" w:hint="eastAsia"/>
          <w:sz w:val="24"/>
          <w:szCs w:val="24"/>
        </w:rPr>
        <w:t>競賽分組及項目：</w:t>
      </w:r>
    </w:p>
    <w:tbl>
      <w:tblPr>
        <w:tblW w:w="9163"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3"/>
        <w:gridCol w:w="916"/>
        <w:gridCol w:w="3517"/>
        <w:gridCol w:w="3517"/>
      </w:tblGrid>
      <w:tr w:rsidR="005A407E" w:rsidRPr="005A407E" w14:paraId="2ED710C2" w14:textId="77777777" w:rsidTr="0078345A">
        <w:trPr>
          <w:trHeight w:val="19"/>
        </w:trPr>
        <w:tc>
          <w:tcPr>
            <w:tcW w:w="1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F280DC"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組別</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464D1E"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科目</w:t>
            </w:r>
          </w:p>
        </w:tc>
        <w:tc>
          <w:tcPr>
            <w:tcW w:w="70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93F87"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項目</w:t>
            </w:r>
          </w:p>
        </w:tc>
      </w:tr>
      <w:tr w:rsidR="005A407E" w:rsidRPr="005A407E" w14:paraId="683E288D"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AABFD7" w14:textId="42F163D3"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高</w:t>
            </w:r>
            <w:r w:rsidR="0096638F">
              <w:rPr>
                <w:rFonts w:ascii="標楷體" w:eastAsia="標楷體" w:hAnsi="標楷體" w:cs="標楷體" w:hint="eastAsia"/>
              </w:rPr>
              <w:t xml:space="preserve">  </w:t>
            </w:r>
            <w:r w:rsidRPr="005A407E">
              <w:rPr>
                <w:rFonts w:ascii="標楷體" w:eastAsia="標楷體" w:hAnsi="標楷體" w:cs="標楷體" w:hint="eastAsia"/>
              </w:rPr>
              <w:t>中</w:t>
            </w:r>
          </w:p>
          <w:p w14:paraId="308E5B05"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男子組</w:t>
            </w:r>
          </w:p>
          <w:p w14:paraId="6046A655" w14:textId="585B94B6"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67EAB7"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42E2B"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678C1098" w14:textId="4AD79046"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w:t>
            </w:r>
            <w:r w:rsidR="00AF0B8D" w:rsidRPr="005A407E">
              <w:rPr>
                <w:rFonts w:ascii="標楷體" w:eastAsia="標楷體" w:hAnsi="標楷體" w:cs="標楷體" w:hint="eastAsia"/>
              </w:rPr>
              <w:t>跳遠</w:t>
            </w:r>
          </w:p>
          <w:p w14:paraId="686F5E6F" w14:textId="5B2F21B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6BBDE" w14:textId="48017687"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AF0B8D">
              <w:rPr>
                <w:rFonts w:ascii="標楷體" w:eastAsia="標楷體" w:hAnsi="標楷體" w:cs="標楷體" w:hint="eastAsia"/>
              </w:rPr>
              <w:t>.</w:t>
            </w:r>
            <w:r w:rsidR="005A407E" w:rsidRPr="005A407E">
              <w:rPr>
                <w:rFonts w:ascii="標楷體" w:eastAsia="標楷體" w:hAnsi="標楷體" w:cs="標楷體" w:hint="eastAsia"/>
              </w:rPr>
              <w:t>鉛球(6公斤)</w:t>
            </w:r>
          </w:p>
          <w:p w14:paraId="32E1EA92" w14:textId="023F02E7"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.鐵餅(1.75公斤)</w:t>
            </w:r>
          </w:p>
          <w:p w14:paraId="1FF0C25A" w14:textId="3505661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.標槍(800公克)</w:t>
            </w:r>
          </w:p>
          <w:p w14:paraId="725CABF7" w14:textId="3F9ACD52"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.鏈球(6公斤)</w:t>
            </w:r>
          </w:p>
        </w:tc>
      </w:tr>
      <w:tr w:rsidR="005A407E" w:rsidRPr="005A407E" w14:paraId="5DECA69C"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3A692F3"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603312"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3F54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7034B5E6"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313318F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10527310"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4614D56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284C7B4F" w14:textId="040C30A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6.  </w:t>
            </w:r>
            <w:r w:rsidR="00094749">
              <w:rPr>
                <w:rFonts w:ascii="標楷體" w:eastAsia="標楷體" w:hAnsi="標楷體" w:cs="標楷體" w:hint="eastAsia"/>
              </w:rPr>
              <w:t>3</w:t>
            </w:r>
            <w:r w:rsidRPr="005A407E">
              <w:rPr>
                <w:rFonts w:ascii="標楷體" w:eastAsia="標楷體" w:hAnsi="標楷體" w:cs="標楷體" w:hint="eastAsia"/>
              </w:rPr>
              <w:t>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34ED5" w14:textId="53D2D811"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7.  </w:t>
            </w:r>
            <w:r w:rsidR="00094749">
              <w:rPr>
                <w:rFonts w:ascii="標楷體" w:eastAsia="標楷體" w:hAnsi="標楷體" w:cs="標楷體" w:hint="eastAsia"/>
              </w:rPr>
              <w:t>5</w:t>
            </w:r>
            <w:r w:rsidRPr="005A407E">
              <w:rPr>
                <w:rFonts w:ascii="標楷體" w:eastAsia="標楷體" w:hAnsi="標楷體" w:cs="標楷體" w:hint="eastAsia"/>
              </w:rPr>
              <w:t>000公尺</w:t>
            </w:r>
          </w:p>
          <w:p w14:paraId="7A93FFA4"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110公尺跨欄(0.991公尺)</w:t>
            </w:r>
          </w:p>
          <w:p w14:paraId="1AC3349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400公尺跨欄(0.914公尺)</w:t>
            </w:r>
          </w:p>
          <w:p w14:paraId="4DC60C3A" w14:textId="62C982A0"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10. </w:t>
            </w:r>
            <w:r w:rsidR="00AF0B8D" w:rsidRPr="005A407E">
              <w:rPr>
                <w:rFonts w:ascii="標楷體" w:eastAsia="標楷體" w:hAnsi="標楷體" w:cs="標楷體" w:hint="eastAsia"/>
              </w:rPr>
              <w:t>4×100公尺接力</w:t>
            </w:r>
          </w:p>
          <w:p w14:paraId="481EBAAF" w14:textId="175A50EA"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795B1EA3" w14:textId="77777777" w:rsidTr="003C515A">
        <w:trPr>
          <w:trHeight w:val="3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AC0A31C"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3E4D5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49EB" w14:textId="648F19EA" w:rsidR="005A407E" w:rsidRPr="005A407E" w:rsidRDefault="00FB430E"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27624" w14:textId="77777777" w:rsidR="005A407E" w:rsidRPr="005A407E" w:rsidRDefault="005A407E" w:rsidP="000326F7">
            <w:pPr>
              <w:spacing w:line="360" w:lineRule="exact"/>
              <w:rPr>
                <w:rFonts w:ascii="標楷體" w:eastAsia="標楷體" w:hAnsi="標楷體" w:cs="標楷體"/>
              </w:rPr>
            </w:pPr>
          </w:p>
        </w:tc>
      </w:tr>
      <w:tr w:rsidR="005A407E" w:rsidRPr="005A407E" w14:paraId="2D95DEB2" w14:textId="77777777" w:rsidTr="00FB430E">
        <w:trPr>
          <w:trHeight w:val="1405"/>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B35212" w14:textId="369E077B"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高</w:t>
            </w:r>
            <w:r w:rsidR="0096638F">
              <w:rPr>
                <w:rFonts w:ascii="標楷體" w:eastAsia="標楷體" w:hAnsi="標楷體" w:cs="標楷體" w:hint="eastAsia"/>
              </w:rPr>
              <w:t xml:space="preserve">  </w:t>
            </w:r>
            <w:r w:rsidRPr="005A407E">
              <w:rPr>
                <w:rFonts w:ascii="標楷體" w:eastAsia="標楷體" w:hAnsi="標楷體" w:cs="標楷體" w:hint="eastAsia"/>
              </w:rPr>
              <w:t>中</w:t>
            </w:r>
          </w:p>
          <w:p w14:paraId="68271A68" w14:textId="77777777"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女子組</w:t>
            </w:r>
          </w:p>
          <w:p w14:paraId="756043F1" w14:textId="30102729"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1B78B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33AE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7728A19C" w14:textId="740DB7C6"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w:t>
            </w:r>
            <w:r w:rsidR="00AF0B8D" w:rsidRPr="005A407E">
              <w:rPr>
                <w:rFonts w:ascii="標楷體" w:eastAsia="標楷體" w:hAnsi="標楷體" w:cs="標楷體" w:hint="eastAsia"/>
              </w:rPr>
              <w:t>跳遠</w:t>
            </w:r>
          </w:p>
          <w:p w14:paraId="0BAA9DA4" w14:textId="4DADA36E" w:rsidR="005A407E" w:rsidRPr="005A407E" w:rsidRDefault="005A407E" w:rsidP="008767DB">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E5573" w14:textId="338A874B"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.鉛球(4公斤)</w:t>
            </w:r>
          </w:p>
          <w:p w14:paraId="42D0F172" w14:textId="7F0C8D82"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.鐵餅(1公斤)</w:t>
            </w:r>
          </w:p>
          <w:p w14:paraId="64CB85FE" w14:textId="3A2204CF"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.標槍(600公克)</w:t>
            </w:r>
          </w:p>
          <w:p w14:paraId="6EE04A78" w14:textId="3ADE7714"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.鏈球(4公斤)</w:t>
            </w:r>
          </w:p>
        </w:tc>
      </w:tr>
      <w:tr w:rsidR="005A407E" w:rsidRPr="005A407E" w14:paraId="68536980"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98D2B4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C3249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01CE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3641DEE0"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1810151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3C06B5EE"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687E2E5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4BC5D438" w14:textId="5E174B3B"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6.  </w:t>
            </w:r>
            <w:r w:rsidR="00094749">
              <w:rPr>
                <w:rFonts w:ascii="標楷體" w:eastAsia="標楷體" w:hAnsi="標楷體" w:cs="標楷體" w:hint="eastAsia"/>
              </w:rPr>
              <w:t>3</w:t>
            </w:r>
            <w:r w:rsidRPr="005A407E">
              <w:rPr>
                <w:rFonts w:ascii="標楷體" w:eastAsia="標楷體" w:hAnsi="標楷體" w:cs="標楷體" w:hint="eastAsia"/>
              </w:rPr>
              <w:t>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B3CC9" w14:textId="635AAB1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7.  </w:t>
            </w:r>
            <w:r w:rsidR="00094749">
              <w:rPr>
                <w:rFonts w:ascii="標楷體" w:eastAsia="標楷體" w:hAnsi="標楷體" w:cs="標楷體" w:hint="eastAsia"/>
              </w:rPr>
              <w:t>5</w:t>
            </w:r>
            <w:r w:rsidRPr="005A407E">
              <w:rPr>
                <w:rFonts w:ascii="標楷體" w:eastAsia="標楷體" w:hAnsi="標楷體" w:cs="標楷體" w:hint="eastAsia"/>
              </w:rPr>
              <w:t>000公尺</w:t>
            </w:r>
          </w:p>
          <w:p w14:paraId="5007E00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100公尺跨欄(0.838公尺)</w:t>
            </w:r>
          </w:p>
          <w:p w14:paraId="592B6EC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400公尺跨欄(0.762公尺)</w:t>
            </w:r>
          </w:p>
          <w:p w14:paraId="72466FA8" w14:textId="0DBF96A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10. </w:t>
            </w:r>
            <w:r w:rsidR="00AF0B8D" w:rsidRPr="005A407E">
              <w:rPr>
                <w:rFonts w:ascii="標楷體" w:eastAsia="標楷體" w:hAnsi="標楷體" w:cs="標楷體" w:hint="eastAsia"/>
              </w:rPr>
              <w:t>4×100公尺接力</w:t>
            </w:r>
          </w:p>
          <w:p w14:paraId="08EC3254" w14:textId="477DDA8B"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78844840" w14:textId="77777777" w:rsidTr="003C515A">
        <w:trPr>
          <w:trHeight w:val="7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3033B0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FD3C9D"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B132C" w14:textId="0D89CF5E" w:rsidR="005A407E" w:rsidRPr="005A407E" w:rsidRDefault="00FB430E"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B6B69" w14:textId="77777777" w:rsidR="005A407E" w:rsidRPr="005A407E" w:rsidRDefault="005A407E" w:rsidP="000326F7">
            <w:pPr>
              <w:spacing w:line="360" w:lineRule="exact"/>
              <w:rPr>
                <w:rFonts w:ascii="標楷體" w:eastAsia="標楷體" w:hAnsi="標楷體" w:cs="標楷體"/>
              </w:rPr>
            </w:pPr>
          </w:p>
        </w:tc>
      </w:tr>
      <w:tr w:rsidR="003C515A" w:rsidRPr="005A407E" w14:paraId="0F43B7A0" w14:textId="77777777" w:rsidTr="003C515A">
        <w:trPr>
          <w:trHeight w:val="75"/>
        </w:trPr>
        <w:tc>
          <w:tcPr>
            <w:tcW w:w="1213" w:type="dxa"/>
            <w:tcBorders>
              <w:top w:val="single" w:sz="8" w:space="0" w:color="000000"/>
              <w:left w:val="single" w:sz="8" w:space="0" w:color="000000"/>
              <w:bottom w:val="single" w:sz="8" w:space="0" w:color="000000"/>
              <w:right w:val="single" w:sz="8" w:space="0" w:color="000000"/>
            </w:tcBorders>
            <w:vAlign w:val="center"/>
          </w:tcPr>
          <w:p w14:paraId="50404547" w14:textId="09F7B0B2"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高中混合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E959A" w14:textId="53E645C5"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E027F" w14:textId="1D2EFD78" w:rsidR="003C515A" w:rsidRPr="005A407E" w:rsidRDefault="003C515A" w:rsidP="000326F7">
            <w:pPr>
              <w:spacing w:line="360" w:lineRule="exact"/>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29BE7" w14:textId="77777777" w:rsidR="003C515A" w:rsidRPr="005A407E" w:rsidRDefault="003C515A" w:rsidP="000326F7">
            <w:pPr>
              <w:spacing w:line="360" w:lineRule="exact"/>
              <w:rPr>
                <w:rFonts w:ascii="標楷體" w:eastAsia="標楷體" w:hAnsi="標楷體" w:cs="標楷體"/>
              </w:rPr>
            </w:pPr>
          </w:p>
        </w:tc>
      </w:tr>
      <w:tr w:rsidR="005A407E" w:rsidRPr="005A407E" w14:paraId="2A409C28"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D4A66E" w14:textId="5F8C5770"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w:t>
            </w:r>
            <w:r w:rsidR="0096638F">
              <w:rPr>
                <w:rFonts w:ascii="標楷體" w:eastAsia="標楷體" w:hAnsi="標楷體" w:cs="標楷體" w:hint="eastAsia"/>
              </w:rPr>
              <w:t xml:space="preserve">  </w:t>
            </w:r>
            <w:r w:rsidRPr="005A407E">
              <w:rPr>
                <w:rFonts w:ascii="標楷體" w:eastAsia="標楷體" w:hAnsi="標楷體" w:cs="標楷體" w:hint="eastAsia"/>
              </w:rPr>
              <w:t>中</w:t>
            </w:r>
          </w:p>
          <w:p w14:paraId="4A018215" w14:textId="3E5466EC"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男子組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E83B5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95F0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25F7F004" w14:textId="750F711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2.跳遠</w:t>
            </w:r>
          </w:p>
          <w:p w14:paraId="33BF89E4" w14:textId="7777777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9D1C2" w14:textId="6B52CBFF"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.鉛球(5公斤)</w:t>
            </w:r>
          </w:p>
          <w:p w14:paraId="3790E8D4" w14:textId="6F728D70"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.鐵餅(1.5公斤)</w:t>
            </w:r>
          </w:p>
          <w:p w14:paraId="4D40CF54" w14:textId="22CF26C9"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.標槍(700公克)</w:t>
            </w:r>
          </w:p>
          <w:p w14:paraId="4A5E99D7" w14:textId="7763E211"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 xml:space="preserve">.鏈球(5公斤)   </w:t>
            </w:r>
          </w:p>
        </w:tc>
      </w:tr>
      <w:tr w:rsidR="005A407E" w:rsidRPr="005A407E" w14:paraId="2A831AD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BB37636"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CABA9F"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6712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6F0ED32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26C69885"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2BD5DFCA"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46F7081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0DFD8384"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B24C9" w14:textId="23D5956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7.  1</w:t>
            </w:r>
            <w:r w:rsidR="000F5EAF">
              <w:rPr>
                <w:rFonts w:ascii="標楷體" w:eastAsia="標楷體" w:hAnsi="標楷體" w:cs="標楷體"/>
              </w:rPr>
              <w:t>1</w:t>
            </w:r>
            <w:r w:rsidRPr="005A407E">
              <w:rPr>
                <w:rFonts w:ascii="標楷體" w:eastAsia="標楷體" w:hAnsi="標楷體" w:cs="標楷體" w:hint="eastAsia"/>
              </w:rPr>
              <w:t>0公尺跨欄(0.</w:t>
            </w:r>
            <w:r w:rsidR="000F5EAF">
              <w:rPr>
                <w:rFonts w:ascii="標楷體" w:eastAsia="標楷體" w:hAnsi="標楷體" w:cs="標楷體"/>
              </w:rPr>
              <w:t>914</w:t>
            </w:r>
            <w:r w:rsidRPr="005A407E">
              <w:rPr>
                <w:rFonts w:ascii="標楷體" w:eastAsia="標楷體" w:hAnsi="標楷體" w:cs="標楷體" w:hint="eastAsia"/>
              </w:rPr>
              <w:t>公尺)</w:t>
            </w:r>
          </w:p>
          <w:p w14:paraId="2DAF17F3" w14:textId="1F54D938"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400公尺跨欄(0.</w:t>
            </w:r>
            <w:r w:rsidR="000F5EAF">
              <w:rPr>
                <w:rFonts w:ascii="標楷體" w:eastAsia="標楷體" w:hAnsi="標楷體" w:cs="標楷體"/>
              </w:rPr>
              <w:t>838</w:t>
            </w:r>
            <w:r w:rsidRPr="005A407E">
              <w:rPr>
                <w:rFonts w:ascii="標楷體" w:eastAsia="標楷體" w:hAnsi="標楷體" w:cs="標楷體" w:hint="eastAsia"/>
              </w:rPr>
              <w:t>公尺)</w:t>
            </w:r>
          </w:p>
          <w:p w14:paraId="31369274" w14:textId="5741E8B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9.  </w:t>
            </w:r>
            <w:r w:rsidR="00AF0B8D" w:rsidRPr="005A407E">
              <w:rPr>
                <w:rFonts w:ascii="標楷體" w:eastAsia="標楷體" w:hAnsi="標楷體" w:cs="標楷體" w:hint="eastAsia"/>
              </w:rPr>
              <w:t>4×100公尺接力</w:t>
            </w:r>
          </w:p>
          <w:p w14:paraId="58E6D4EB" w14:textId="01E17FF3"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10. 4×400公尺接力</w:t>
            </w:r>
          </w:p>
        </w:tc>
      </w:tr>
      <w:tr w:rsidR="005A407E" w:rsidRPr="005A407E" w14:paraId="56665247"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2A92098"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541813"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C54DE"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08976" w14:textId="77777777" w:rsidR="005A407E" w:rsidRPr="005A407E" w:rsidRDefault="005A407E" w:rsidP="000326F7">
            <w:pPr>
              <w:spacing w:line="360" w:lineRule="exact"/>
              <w:rPr>
                <w:rFonts w:ascii="標楷體" w:eastAsia="標楷體" w:hAnsi="標楷體" w:cs="標楷體"/>
              </w:rPr>
            </w:pPr>
          </w:p>
        </w:tc>
      </w:tr>
      <w:tr w:rsidR="005A407E" w:rsidRPr="005A407E" w14:paraId="06A4AB3C"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6F428A" w14:textId="67789D66"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w:t>
            </w:r>
            <w:r w:rsidR="0096638F">
              <w:rPr>
                <w:rFonts w:ascii="標楷體" w:eastAsia="標楷體" w:hAnsi="標楷體" w:cs="標楷體" w:hint="eastAsia"/>
              </w:rPr>
              <w:t xml:space="preserve">  </w:t>
            </w:r>
            <w:r w:rsidRPr="005A407E">
              <w:rPr>
                <w:rFonts w:ascii="標楷體" w:eastAsia="標楷體" w:hAnsi="標楷體" w:cs="標楷體" w:hint="eastAsia"/>
              </w:rPr>
              <w:t>中</w:t>
            </w:r>
          </w:p>
          <w:p w14:paraId="7D586C50" w14:textId="46FD47F9"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女子組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04481"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0E40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1834E23D" w14:textId="7534F4B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2.跳遠</w:t>
            </w:r>
          </w:p>
          <w:p w14:paraId="3FD7ECC4" w14:textId="7777777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2FFCB" w14:textId="779BA219"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.鉛球(3公斤)</w:t>
            </w:r>
          </w:p>
          <w:p w14:paraId="5D3BF625" w14:textId="335BD48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.鐵餅(1公斤)</w:t>
            </w:r>
          </w:p>
          <w:p w14:paraId="605EDCC1" w14:textId="406F8BE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.標槍(500公克)</w:t>
            </w:r>
          </w:p>
          <w:p w14:paraId="3247C6DC" w14:textId="50B4166F"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 xml:space="preserve">.鏈球(3公斤)   </w:t>
            </w:r>
          </w:p>
        </w:tc>
      </w:tr>
      <w:tr w:rsidR="005A407E" w:rsidRPr="005A407E" w14:paraId="147517A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7649D0F2"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E1BDF1"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07AE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5FB8AEA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4B117E0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791DD82B"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08FAD7D8"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1A37347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384A7"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7.  100公尺跨欄(0.762公尺)</w:t>
            </w:r>
          </w:p>
          <w:p w14:paraId="7D64DDF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400公尺跨欄(0.762公尺)</w:t>
            </w:r>
          </w:p>
          <w:p w14:paraId="18897F2C" w14:textId="46DC702A"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4×100公尺接力</w:t>
            </w:r>
          </w:p>
          <w:p w14:paraId="55901B53" w14:textId="393B9DC8"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w:t>
            </w:r>
            <w:r w:rsidR="00AF0B8D">
              <w:rPr>
                <w:rFonts w:ascii="標楷體" w:eastAsia="標楷體" w:hAnsi="標楷體" w:cs="標楷體" w:hint="eastAsia"/>
              </w:rPr>
              <w:t>0</w:t>
            </w:r>
            <w:r w:rsidRPr="005A407E">
              <w:rPr>
                <w:rFonts w:ascii="標楷體" w:eastAsia="標楷體" w:hAnsi="標楷體" w:cs="標楷體" w:hint="eastAsia"/>
              </w:rPr>
              <w:t>. 4×400公尺接力</w:t>
            </w:r>
          </w:p>
        </w:tc>
      </w:tr>
      <w:tr w:rsidR="005A407E" w:rsidRPr="005A407E" w14:paraId="1DD855E1"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B18DC45"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74046"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F984FC"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FA34B" w14:textId="77777777" w:rsidR="005A407E" w:rsidRPr="005A407E" w:rsidRDefault="005A407E" w:rsidP="000326F7">
            <w:pPr>
              <w:spacing w:line="360" w:lineRule="exact"/>
              <w:rPr>
                <w:rFonts w:ascii="標楷體" w:eastAsia="標楷體" w:hAnsi="標楷體" w:cs="標楷體"/>
              </w:rPr>
            </w:pPr>
          </w:p>
        </w:tc>
      </w:tr>
      <w:tr w:rsidR="003C515A" w:rsidRPr="005A407E" w14:paraId="7D2D1D08"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606AE80A" w14:textId="2CD07073"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國中混合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54AEAA" w14:textId="09F90495"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D59DE" w14:textId="5EDADD83" w:rsidR="003C515A" w:rsidRPr="005A407E" w:rsidRDefault="003C515A" w:rsidP="000326F7">
            <w:pPr>
              <w:spacing w:line="360" w:lineRule="exact"/>
              <w:jc w:val="both"/>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D76A3" w14:textId="77777777" w:rsidR="003C515A" w:rsidRPr="005A407E" w:rsidRDefault="003C515A" w:rsidP="000326F7">
            <w:pPr>
              <w:spacing w:line="360" w:lineRule="exact"/>
              <w:rPr>
                <w:rFonts w:ascii="標楷體" w:eastAsia="標楷體" w:hAnsi="標楷體" w:cs="標楷體"/>
              </w:rPr>
            </w:pPr>
          </w:p>
        </w:tc>
      </w:tr>
      <w:tr w:rsidR="005A407E" w:rsidRPr="005A407E" w14:paraId="6F409874"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63663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5015555D" w14:textId="24D082CF"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w:t>
            </w:r>
            <w:r w:rsidR="00633A27">
              <w:rPr>
                <w:rFonts w:ascii="標楷體" w:eastAsia="標楷體" w:hAnsi="標楷體" w:cs="標楷體" w:hint="eastAsia"/>
              </w:rPr>
              <w:t>子</w:t>
            </w:r>
            <w:r w:rsidR="00094749">
              <w:rPr>
                <w:rFonts w:ascii="標楷體" w:eastAsia="標楷體" w:hAnsi="標楷體" w:cs="標楷體" w:hint="eastAsia"/>
              </w:rPr>
              <w:t>甲</w:t>
            </w:r>
            <w:r w:rsidRPr="005A407E">
              <w:rPr>
                <w:rFonts w:ascii="標楷體" w:eastAsia="標楷體" w:hAnsi="標楷體" w:cs="標楷體" w:hint="eastAsia"/>
              </w:rPr>
              <w:t>組</w:t>
            </w:r>
          </w:p>
          <w:p w14:paraId="73551EC6" w14:textId="1F92870A"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A871F"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7F08F6" w14:textId="7F0519B6" w:rsidR="005A407E" w:rsidRPr="00094749" w:rsidRDefault="005A407E" w:rsidP="000326F7">
            <w:pPr>
              <w:pStyle w:val="ad"/>
              <w:numPr>
                <w:ilvl w:val="0"/>
                <w:numId w:val="1"/>
              </w:numPr>
              <w:spacing w:line="360" w:lineRule="exact"/>
              <w:ind w:leftChars="0"/>
              <w:jc w:val="both"/>
              <w:rPr>
                <w:rFonts w:ascii="標楷體" w:eastAsia="標楷體" w:hAnsi="標楷體" w:cs="標楷體"/>
              </w:rPr>
            </w:pPr>
            <w:r w:rsidRPr="00094749">
              <w:rPr>
                <w:rFonts w:ascii="標楷體" w:eastAsia="標楷體" w:hAnsi="標楷體" w:cs="標楷體" w:hint="eastAsia"/>
              </w:rPr>
              <w:t>跳</w:t>
            </w:r>
            <w:r w:rsidR="00094749">
              <w:rPr>
                <w:rFonts w:ascii="標楷體" w:eastAsia="標楷體" w:hAnsi="標楷體" w:cs="標楷體" w:hint="eastAsia"/>
              </w:rPr>
              <w:t>高</w:t>
            </w:r>
          </w:p>
          <w:p w14:paraId="146E670A" w14:textId="567DE2C5" w:rsidR="00094749" w:rsidRPr="00094749" w:rsidRDefault="00094749" w:rsidP="000326F7">
            <w:pPr>
              <w:pStyle w:val="ad"/>
              <w:numPr>
                <w:ilvl w:val="0"/>
                <w:numId w:val="1"/>
              </w:numPr>
              <w:spacing w:line="360" w:lineRule="exact"/>
              <w:ind w:leftChars="0"/>
              <w:jc w:val="both"/>
              <w:rPr>
                <w:rFonts w:ascii="標楷體" w:eastAsia="標楷體" w:hAnsi="標楷體" w:cs="標楷體"/>
              </w:rPr>
            </w:pPr>
            <w:r>
              <w:rPr>
                <w:rFonts w:ascii="標楷體" w:eastAsia="標楷體" w:hAnsi="標楷體" w:cs="標楷體" w:hint="eastAsia"/>
              </w:rPr>
              <w:t>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CC9CB6" w14:textId="41A4AAB0" w:rsidR="005A407E" w:rsidRPr="00094749" w:rsidRDefault="005A407E" w:rsidP="000326F7">
            <w:pPr>
              <w:pStyle w:val="ad"/>
              <w:numPr>
                <w:ilvl w:val="0"/>
                <w:numId w:val="1"/>
              </w:numPr>
              <w:spacing w:line="360" w:lineRule="exact"/>
              <w:ind w:leftChars="0"/>
              <w:jc w:val="both"/>
              <w:rPr>
                <w:rFonts w:ascii="標楷體" w:eastAsia="標楷體" w:hAnsi="標楷體" w:cs="標楷體"/>
              </w:rPr>
            </w:pPr>
            <w:r w:rsidRPr="00094749">
              <w:rPr>
                <w:rFonts w:ascii="標楷體" w:eastAsia="標楷體" w:hAnsi="標楷體" w:cs="標楷體" w:hint="eastAsia"/>
              </w:rPr>
              <w:t>鉛球(6磅)</w:t>
            </w:r>
          </w:p>
          <w:p w14:paraId="6A7395A4" w14:textId="76B24AD9" w:rsidR="00094749" w:rsidRPr="00094749" w:rsidRDefault="00094749" w:rsidP="00AF0B8D">
            <w:pPr>
              <w:pStyle w:val="ad"/>
              <w:spacing w:line="360" w:lineRule="exact"/>
              <w:ind w:leftChars="0" w:left="360"/>
              <w:jc w:val="both"/>
              <w:rPr>
                <w:rFonts w:ascii="標楷體" w:eastAsia="標楷體" w:hAnsi="標楷體" w:cs="標楷體"/>
              </w:rPr>
            </w:pPr>
          </w:p>
        </w:tc>
      </w:tr>
      <w:tr w:rsidR="005A407E" w:rsidRPr="005A407E" w14:paraId="08E364E2"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C259F37"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59CB3B"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D696DD"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57CEA6BF" w14:textId="77777777" w:rsidR="00126DA3"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p w14:paraId="70665C7F" w14:textId="7F775062" w:rsidR="00126DA3" w:rsidRPr="005A407E" w:rsidRDefault="00126DA3" w:rsidP="000326F7">
            <w:pPr>
              <w:spacing w:line="360" w:lineRule="exact"/>
              <w:jc w:val="both"/>
              <w:rPr>
                <w:rFonts w:ascii="標楷體" w:eastAsia="標楷體" w:hAnsi="標楷體" w:cs="標楷體"/>
              </w:rPr>
            </w:pPr>
            <w:r w:rsidRPr="005A407E">
              <w:rPr>
                <w:rFonts w:ascii="標楷體" w:eastAsia="標楷體" w:hAnsi="標楷體" w:cs="標楷體" w:hint="eastAsia"/>
              </w:rPr>
              <w:t>3.  200公尺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0EB155" w14:textId="062ED579" w:rsidR="00126DA3"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4.  800公尺</w:t>
            </w:r>
          </w:p>
          <w:p w14:paraId="0E709E83" w14:textId="60FAFD3F" w:rsid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  4×100公尺接力</w:t>
            </w:r>
          </w:p>
          <w:p w14:paraId="2B4B7565" w14:textId="7802C220" w:rsidR="00094749"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6</w:t>
            </w:r>
            <w:r w:rsidR="00094749">
              <w:rPr>
                <w:rFonts w:ascii="標楷體" w:eastAsia="標楷體" w:hAnsi="標楷體" w:cs="標楷體" w:hint="eastAsia"/>
              </w:rPr>
              <w:t>.  4</w:t>
            </w:r>
            <w:r w:rsidR="00094749" w:rsidRPr="005A407E">
              <w:rPr>
                <w:rFonts w:ascii="標楷體" w:eastAsia="標楷體" w:hAnsi="標楷體" w:cs="標楷體" w:hint="eastAsia"/>
              </w:rPr>
              <w:t>×</w:t>
            </w:r>
            <w:r w:rsidR="00094749">
              <w:rPr>
                <w:rFonts w:ascii="標楷體" w:eastAsia="標楷體" w:hAnsi="標楷體" w:cs="標楷體" w:hint="eastAsia"/>
              </w:rPr>
              <w:t>2</w:t>
            </w:r>
            <w:r w:rsidR="00094749" w:rsidRPr="005A407E">
              <w:rPr>
                <w:rFonts w:ascii="標楷體" w:eastAsia="標楷體" w:hAnsi="標楷體" w:cs="標楷體" w:hint="eastAsia"/>
              </w:rPr>
              <w:t>00公尺接力</w:t>
            </w:r>
          </w:p>
        </w:tc>
      </w:tr>
      <w:tr w:rsidR="005A407E" w:rsidRPr="005A407E" w14:paraId="772B0FB0"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6A1E6A1"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96EA0"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B5DC8C"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ABA55" w14:textId="77777777" w:rsidR="005A407E" w:rsidRPr="005A407E" w:rsidRDefault="005A407E" w:rsidP="000326F7">
            <w:pPr>
              <w:spacing w:line="360" w:lineRule="exact"/>
              <w:rPr>
                <w:rFonts w:ascii="標楷體" w:eastAsia="標楷體" w:hAnsi="標楷體" w:cs="標楷體"/>
              </w:rPr>
            </w:pPr>
          </w:p>
        </w:tc>
      </w:tr>
      <w:tr w:rsidR="005A407E" w:rsidRPr="005A407E" w14:paraId="12A4CEA1"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05D7B6"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78A6D443" w14:textId="49388D0D"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w:t>
            </w:r>
            <w:r w:rsidR="00633A27">
              <w:rPr>
                <w:rFonts w:ascii="標楷體" w:eastAsia="標楷體" w:hAnsi="標楷體" w:cs="標楷體" w:hint="eastAsia"/>
              </w:rPr>
              <w:t>子</w:t>
            </w:r>
            <w:r w:rsidR="00094749">
              <w:rPr>
                <w:rFonts w:ascii="標楷體" w:eastAsia="標楷體" w:hAnsi="標楷體" w:cs="標楷體" w:hint="eastAsia"/>
              </w:rPr>
              <w:t>甲</w:t>
            </w:r>
            <w:r w:rsidRPr="005A407E">
              <w:rPr>
                <w:rFonts w:ascii="標楷體" w:eastAsia="標楷體" w:hAnsi="標楷體" w:cs="標楷體" w:hint="eastAsia"/>
              </w:rPr>
              <w:t>組</w:t>
            </w:r>
          </w:p>
          <w:p w14:paraId="5D3135DC" w14:textId="50ADE7DD"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EC237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BA0B63" w14:textId="7138A2B1" w:rsidR="005A407E" w:rsidRPr="00094749" w:rsidRDefault="005A407E" w:rsidP="000326F7">
            <w:pPr>
              <w:pStyle w:val="ad"/>
              <w:numPr>
                <w:ilvl w:val="0"/>
                <w:numId w:val="2"/>
              </w:numPr>
              <w:spacing w:line="360" w:lineRule="exact"/>
              <w:ind w:leftChars="0"/>
              <w:jc w:val="both"/>
              <w:rPr>
                <w:rFonts w:ascii="標楷體" w:eastAsia="標楷體" w:hAnsi="標楷體" w:cs="標楷體"/>
              </w:rPr>
            </w:pPr>
            <w:r w:rsidRPr="00094749">
              <w:rPr>
                <w:rFonts w:ascii="標楷體" w:eastAsia="標楷體" w:hAnsi="標楷體" w:cs="標楷體" w:hint="eastAsia"/>
              </w:rPr>
              <w:t>跳</w:t>
            </w:r>
            <w:r w:rsidR="00094749">
              <w:rPr>
                <w:rFonts w:ascii="標楷體" w:eastAsia="標楷體" w:hAnsi="標楷體" w:cs="標楷體" w:hint="eastAsia"/>
              </w:rPr>
              <w:t>高</w:t>
            </w:r>
          </w:p>
          <w:p w14:paraId="551997AC" w14:textId="46CD69F4" w:rsidR="00094749" w:rsidRPr="00094749" w:rsidRDefault="00094749" w:rsidP="000326F7">
            <w:pPr>
              <w:pStyle w:val="ad"/>
              <w:numPr>
                <w:ilvl w:val="0"/>
                <w:numId w:val="2"/>
              </w:numPr>
              <w:spacing w:line="360" w:lineRule="exact"/>
              <w:ind w:leftChars="0"/>
              <w:jc w:val="both"/>
              <w:rPr>
                <w:rFonts w:ascii="標楷體" w:eastAsia="標楷體" w:hAnsi="標楷體" w:cs="標楷體"/>
              </w:rPr>
            </w:pPr>
            <w:r>
              <w:rPr>
                <w:rFonts w:ascii="標楷體" w:eastAsia="標楷體" w:hAnsi="標楷體" w:cs="標楷體" w:hint="eastAsia"/>
              </w:rPr>
              <w:t>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61B336" w14:textId="4624DB29" w:rsidR="005A407E" w:rsidRPr="00094749" w:rsidRDefault="005A407E" w:rsidP="000326F7">
            <w:pPr>
              <w:pStyle w:val="ad"/>
              <w:numPr>
                <w:ilvl w:val="0"/>
                <w:numId w:val="2"/>
              </w:numPr>
              <w:spacing w:line="360" w:lineRule="exact"/>
              <w:ind w:leftChars="0"/>
              <w:jc w:val="both"/>
              <w:rPr>
                <w:rFonts w:ascii="標楷體" w:eastAsia="標楷體" w:hAnsi="標楷體" w:cs="標楷體"/>
              </w:rPr>
            </w:pPr>
            <w:r w:rsidRPr="00094749">
              <w:rPr>
                <w:rFonts w:ascii="標楷體" w:eastAsia="標楷體" w:hAnsi="標楷體" w:cs="標楷體" w:hint="eastAsia"/>
              </w:rPr>
              <w:t>鉛球(6磅)</w:t>
            </w:r>
          </w:p>
          <w:p w14:paraId="51DC7C99" w14:textId="0831F1AC" w:rsidR="00094749" w:rsidRPr="00AF0B8D" w:rsidRDefault="00094749" w:rsidP="00AF0B8D">
            <w:pPr>
              <w:spacing w:line="360" w:lineRule="exact"/>
              <w:jc w:val="both"/>
              <w:rPr>
                <w:rFonts w:ascii="標楷體" w:eastAsia="標楷體" w:hAnsi="標楷體" w:cs="標楷體"/>
              </w:rPr>
            </w:pPr>
          </w:p>
        </w:tc>
      </w:tr>
      <w:tr w:rsidR="005A407E" w:rsidRPr="005A407E" w14:paraId="6B0F0813"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797B02F"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4ECFA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81AFBB"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7A1283C3" w14:textId="77777777" w:rsidR="00126DA3"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p w14:paraId="32731284" w14:textId="4DA2D001" w:rsidR="00126DA3" w:rsidRDefault="00126DA3" w:rsidP="000326F7">
            <w:pPr>
              <w:spacing w:line="360" w:lineRule="exact"/>
              <w:jc w:val="both"/>
              <w:rPr>
                <w:rFonts w:ascii="標楷體" w:eastAsia="標楷體" w:hAnsi="標楷體" w:cs="標楷體"/>
              </w:rPr>
            </w:pPr>
            <w:r w:rsidRPr="005A407E">
              <w:rPr>
                <w:rFonts w:ascii="標楷體" w:eastAsia="標楷體" w:hAnsi="標楷體" w:cs="標楷體" w:hint="eastAsia"/>
              </w:rPr>
              <w:t>3.  200公尺</w:t>
            </w:r>
          </w:p>
          <w:p w14:paraId="453F8641" w14:textId="039A32FD" w:rsidR="005A407E" w:rsidRPr="005A407E" w:rsidRDefault="005A407E" w:rsidP="000326F7">
            <w:pPr>
              <w:spacing w:line="360" w:lineRule="exact"/>
              <w:jc w:val="both"/>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F920E9" w14:textId="3C76D6F9" w:rsidR="00126DA3" w:rsidRPr="008200C5" w:rsidRDefault="00126DA3" w:rsidP="000326F7">
            <w:pPr>
              <w:spacing w:line="360" w:lineRule="exact"/>
              <w:jc w:val="both"/>
              <w:rPr>
                <w:rFonts w:ascii="標楷體" w:eastAsia="標楷體" w:hAnsi="標楷體" w:cs="標楷體"/>
              </w:rPr>
            </w:pPr>
            <w:r>
              <w:rPr>
                <w:rFonts w:ascii="標楷體" w:eastAsia="標楷體" w:hAnsi="標楷體" w:cs="標楷體" w:hint="eastAsia"/>
              </w:rPr>
              <w:t xml:space="preserve">4.  </w:t>
            </w:r>
            <w:r w:rsidRPr="008200C5">
              <w:rPr>
                <w:rFonts w:ascii="標楷體" w:eastAsia="標楷體" w:hAnsi="標楷體" w:cs="標楷體" w:hint="eastAsia"/>
              </w:rPr>
              <w:t>800公尺</w:t>
            </w:r>
          </w:p>
          <w:p w14:paraId="65A29260" w14:textId="7C017FD9" w:rsid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  4×100公尺接力</w:t>
            </w:r>
          </w:p>
          <w:p w14:paraId="0BA243C8" w14:textId="75B54E0B" w:rsidR="00094749"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6</w:t>
            </w:r>
            <w:r w:rsidR="00094749">
              <w:rPr>
                <w:rFonts w:ascii="標楷體" w:eastAsia="標楷體" w:hAnsi="標楷體" w:cs="標楷體" w:hint="eastAsia"/>
              </w:rPr>
              <w:t>.  4</w:t>
            </w:r>
            <w:r w:rsidR="00094749" w:rsidRPr="005A407E">
              <w:rPr>
                <w:rFonts w:ascii="標楷體" w:eastAsia="標楷體" w:hAnsi="標楷體" w:cs="標楷體" w:hint="eastAsia"/>
              </w:rPr>
              <w:t>×</w:t>
            </w:r>
            <w:r w:rsidR="00094749">
              <w:rPr>
                <w:rFonts w:ascii="標楷體" w:eastAsia="標楷體" w:hAnsi="標楷體" w:cs="標楷體" w:hint="eastAsia"/>
              </w:rPr>
              <w:t>2</w:t>
            </w:r>
            <w:r w:rsidR="00094749" w:rsidRPr="005A407E">
              <w:rPr>
                <w:rFonts w:ascii="標楷體" w:eastAsia="標楷體" w:hAnsi="標楷體" w:cs="標楷體" w:hint="eastAsia"/>
              </w:rPr>
              <w:t>00公尺接力</w:t>
            </w:r>
          </w:p>
        </w:tc>
      </w:tr>
      <w:tr w:rsidR="005A407E" w:rsidRPr="005A407E" w14:paraId="6E08134E"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AB5B87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73695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9D88A6"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011CF" w14:textId="77777777" w:rsidR="005A407E" w:rsidRPr="005A407E" w:rsidRDefault="005A407E" w:rsidP="000326F7">
            <w:pPr>
              <w:spacing w:line="360" w:lineRule="exact"/>
              <w:rPr>
                <w:rFonts w:ascii="標楷體" w:eastAsia="標楷體" w:hAnsi="標楷體" w:cs="標楷體"/>
              </w:rPr>
            </w:pPr>
          </w:p>
        </w:tc>
      </w:tr>
      <w:tr w:rsidR="00094749" w:rsidRPr="005A407E" w14:paraId="72851F3C"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46B057B8" w14:textId="77777777"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0907386C" w14:textId="3671FEFD"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男</w:t>
            </w:r>
            <w:r w:rsidR="007124E6">
              <w:rPr>
                <w:rFonts w:ascii="標楷體" w:eastAsia="標楷體" w:hAnsi="標楷體" w:cs="標楷體" w:hint="eastAsia"/>
              </w:rPr>
              <w:t>子</w:t>
            </w:r>
            <w:r w:rsidR="00126DA3">
              <w:rPr>
                <w:rFonts w:ascii="標楷體" w:eastAsia="標楷體" w:hAnsi="標楷體" w:cs="標楷體" w:hint="eastAsia"/>
              </w:rPr>
              <w:t>乙</w:t>
            </w:r>
            <w:r w:rsidRPr="005A407E">
              <w:rPr>
                <w:rFonts w:ascii="標楷體" w:eastAsia="標楷體" w:hAnsi="標楷體" w:cs="標楷體" w:hint="eastAsia"/>
              </w:rPr>
              <w:t>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0C2E32" w14:textId="0C8BCD96"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977433" w14:textId="77777777"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6F551F62" w14:textId="7E51B35F"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8C628" w14:textId="1D503F05" w:rsidR="00094749" w:rsidRPr="00424091" w:rsidRDefault="00094749" w:rsidP="000326F7">
            <w:pPr>
              <w:spacing w:line="360" w:lineRule="exact"/>
              <w:jc w:val="both"/>
              <w:rPr>
                <w:rFonts w:ascii="標楷體" w:eastAsia="標楷體" w:hAnsi="標楷體" w:cs="標楷體"/>
              </w:rPr>
            </w:pPr>
            <w:r w:rsidRPr="00424091">
              <w:rPr>
                <w:rFonts w:ascii="標楷體" w:eastAsia="標楷體" w:hAnsi="標楷體" w:cs="標楷體" w:hint="eastAsia"/>
              </w:rPr>
              <w:t xml:space="preserve">3. </w:t>
            </w:r>
            <w:r w:rsidR="0096638F" w:rsidRPr="00424091">
              <w:rPr>
                <w:rFonts w:ascii="標楷體" w:eastAsia="標楷體" w:hAnsi="標楷體" w:cs="標楷體" w:hint="eastAsia"/>
              </w:rPr>
              <w:t>800公尺</w:t>
            </w:r>
          </w:p>
          <w:p w14:paraId="2FA1F01C" w14:textId="78C4607B" w:rsidR="00094749" w:rsidRPr="00424091" w:rsidRDefault="0096638F" w:rsidP="000326F7">
            <w:pPr>
              <w:spacing w:line="360" w:lineRule="exact"/>
              <w:rPr>
                <w:rFonts w:ascii="標楷體" w:eastAsia="標楷體" w:hAnsi="標楷體" w:cs="標楷體"/>
              </w:rPr>
            </w:pPr>
            <w:r w:rsidRPr="00424091">
              <w:rPr>
                <w:rFonts w:ascii="標楷體" w:eastAsia="標楷體" w:hAnsi="標楷體" w:cs="標楷體" w:hint="eastAsia"/>
              </w:rPr>
              <w:t>4. 4×100公尺接力</w:t>
            </w:r>
          </w:p>
        </w:tc>
      </w:tr>
      <w:tr w:rsidR="00094749" w:rsidRPr="005A407E" w14:paraId="40FD1DC9"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2E948610" w14:textId="77777777"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234B6602" w14:textId="3B1395BD"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女</w:t>
            </w:r>
            <w:r w:rsidR="007124E6">
              <w:rPr>
                <w:rFonts w:ascii="標楷體" w:eastAsia="標楷體" w:hAnsi="標楷體" w:cs="標楷體" w:hint="eastAsia"/>
              </w:rPr>
              <w:t>子</w:t>
            </w:r>
            <w:r w:rsidR="00126DA3">
              <w:rPr>
                <w:rFonts w:ascii="標楷體" w:eastAsia="標楷體" w:hAnsi="標楷體" w:cs="標楷體" w:hint="eastAsia"/>
              </w:rPr>
              <w:t>乙</w:t>
            </w:r>
            <w:r w:rsidRPr="005A407E">
              <w:rPr>
                <w:rFonts w:ascii="標楷體" w:eastAsia="標楷體" w:hAnsi="標楷體" w:cs="標楷體" w:hint="eastAsia"/>
              </w:rPr>
              <w:t>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95183F" w14:textId="5ED4C5CF"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C58C6" w14:textId="77777777"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58CFE13B" w14:textId="1356A436"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79B62" w14:textId="4ED11B0F" w:rsidR="00094749" w:rsidRPr="00424091" w:rsidRDefault="00094749" w:rsidP="000326F7">
            <w:pPr>
              <w:spacing w:line="360" w:lineRule="exact"/>
              <w:jc w:val="both"/>
              <w:rPr>
                <w:rFonts w:ascii="標楷體" w:eastAsia="標楷體" w:hAnsi="標楷體" w:cs="標楷體"/>
              </w:rPr>
            </w:pPr>
            <w:r w:rsidRPr="00424091">
              <w:rPr>
                <w:rFonts w:ascii="標楷體" w:eastAsia="標楷體" w:hAnsi="標楷體" w:cs="標楷體" w:hint="eastAsia"/>
              </w:rPr>
              <w:t xml:space="preserve">3. </w:t>
            </w:r>
            <w:r w:rsidR="0096638F" w:rsidRPr="00424091">
              <w:rPr>
                <w:rFonts w:ascii="標楷體" w:eastAsia="標楷體" w:hAnsi="標楷體" w:cs="標楷體" w:hint="eastAsia"/>
              </w:rPr>
              <w:t>800公尺</w:t>
            </w:r>
          </w:p>
          <w:p w14:paraId="3A00850D" w14:textId="7A4EFC8A" w:rsidR="00094749" w:rsidRPr="00424091" w:rsidRDefault="0096638F" w:rsidP="000326F7">
            <w:pPr>
              <w:spacing w:line="360" w:lineRule="exact"/>
              <w:rPr>
                <w:rFonts w:ascii="標楷體" w:eastAsia="標楷體" w:hAnsi="標楷體" w:cs="標楷體"/>
              </w:rPr>
            </w:pPr>
            <w:r w:rsidRPr="00424091">
              <w:rPr>
                <w:rFonts w:ascii="標楷體" w:eastAsia="標楷體" w:hAnsi="標楷體" w:cs="標楷體" w:hint="eastAsia"/>
              </w:rPr>
              <w:t>4. 4×100公尺接力</w:t>
            </w:r>
          </w:p>
        </w:tc>
      </w:tr>
    </w:tbl>
    <w:p w14:paraId="212D8232" w14:textId="361975D3" w:rsidR="005A407E" w:rsidRPr="005A407E" w:rsidRDefault="00834DA9"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九</w:t>
      </w:r>
      <w:r w:rsidR="005A407E" w:rsidRPr="005A407E">
        <w:rPr>
          <w:rFonts w:ascii="標楷體" w:eastAsia="標楷體" w:hAnsi="標楷體" w:cs="標楷體" w:hint="eastAsia"/>
          <w:sz w:val="24"/>
          <w:szCs w:val="24"/>
        </w:rPr>
        <w:t xml:space="preserve">、競賽辦法： </w:t>
      </w:r>
    </w:p>
    <w:p w14:paraId="69E88B55" w14:textId="3587F8DD"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(一)註冊人數：每單位得設領隊、指導、管理若干人；各單項註冊人數限</w:t>
      </w:r>
      <w:r w:rsidR="00094749">
        <w:rPr>
          <w:rFonts w:ascii="標楷體" w:eastAsia="標楷體" w:hAnsi="標楷體" w:cs="標楷體" w:hint="eastAsia"/>
          <w:sz w:val="24"/>
          <w:szCs w:val="24"/>
        </w:rPr>
        <w:t>3人</w:t>
      </w:r>
      <w:r w:rsidRPr="005A407E">
        <w:rPr>
          <w:rFonts w:ascii="標楷體" w:eastAsia="標楷體" w:hAnsi="標楷體" w:cs="標楷體" w:hint="eastAsia"/>
          <w:sz w:val="24"/>
          <w:szCs w:val="24"/>
        </w:rPr>
        <w:t>(接力項目限註冊</w:t>
      </w:r>
      <w:r w:rsidR="00094749">
        <w:rPr>
          <w:rFonts w:ascii="標楷體" w:eastAsia="標楷體" w:hAnsi="標楷體" w:cs="標楷體" w:hint="eastAsia"/>
          <w:sz w:val="24"/>
          <w:szCs w:val="24"/>
        </w:rPr>
        <w:t>1</w:t>
      </w:r>
      <w:r w:rsidRPr="005A407E">
        <w:rPr>
          <w:rFonts w:ascii="標楷體" w:eastAsia="標楷體" w:hAnsi="標楷體" w:cs="標楷體" w:hint="eastAsia"/>
          <w:sz w:val="24"/>
          <w:szCs w:val="24"/>
        </w:rPr>
        <w:t xml:space="preserve">隊)。 </w:t>
      </w:r>
    </w:p>
    <w:p w14:paraId="19362D8C" w14:textId="5E43AA8B"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(二)每一選手以註冊</w:t>
      </w:r>
      <w:r w:rsidR="003D4D75">
        <w:rPr>
          <w:rFonts w:ascii="標楷體" w:eastAsia="標楷體" w:hAnsi="標楷體" w:cs="標楷體" w:hint="eastAsia"/>
          <w:sz w:val="24"/>
          <w:szCs w:val="24"/>
        </w:rPr>
        <w:t>2</w:t>
      </w:r>
      <w:r w:rsidRPr="005A407E">
        <w:rPr>
          <w:rFonts w:ascii="標楷體" w:eastAsia="標楷體" w:hAnsi="標楷體" w:cs="標楷體" w:hint="eastAsia"/>
          <w:sz w:val="24"/>
          <w:szCs w:val="24"/>
        </w:rPr>
        <w:t>項為限（不含接力項目）</w:t>
      </w:r>
      <w:r w:rsidR="00BA428F">
        <w:rPr>
          <w:rFonts w:ascii="微軟正黑體" w:eastAsia="微軟正黑體" w:hAnsi="微軟正黑體" w:cs="標楷體" w:hint="eastAsia"/>
          <w:sz w:val="24"/>
          <w:szCs w:val="24"/>
        </w:rPr>
        <w:t>。</w:t>
      </w:r>
    </w:p>
    <w:p w14:paraId="4E7E1C64" w14:textId="3DA04D42" w:rsidR="005A407E" w:rsidRPr="005A407E" w:rsidRDefault="005A407E" w:rsidP="005B2513">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(三)參加各項比賽運動員須攜帶</w:t>
      </w:r>
      <w:r w:rsidR="000326F7" w:rsidRPr="005A407E">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w:t>
      </w:r>
      <w:r w:rsidR="000326F7" w:rsidRPr="005A407E">
        <w:rPr>
          <w:rFonts w:ascii="標楷體" w:eastAsia="標楷體" w:hAnsi="標楷體" w:cs="標楷體" w:hint="eastAsia"/>
          <w:sz w:val="24"/>
          <w:szCs w:val="24"/>
        </w:rPr>
        <w:t>學生證</w:t>
      </w:r>
      <w:r w:rsidR="00424091">
        <w:rPr>
          <w:rFonts w:ascii="標楷體" w:eastAsia="標楷體" w:hAnsi="標楷體" w:cs="標楷體" w:hint="eastAsia"/>
          <w:sz w:val="24"/>
          <w:szCs w:val="24"/>
        </w:rPr>
        <w:t>、</w:t>
      </w:r>
      <w:r w:rsidRPr="005A407E">
        <w:rPr>
          <w:rFonts w:ascii="標楷體" w:eastAsia="標楷體" w:hAnsi="標楷體" w:cs="標楷體" w:hint="eastAsia"/>
          <w:sz w:val="24"/>
          <w:szCs w:val="24"/>
        </w:rPr>
        <w:t>健保卡</w:t>
      </w:r>
      <w:r w:rsidR="00424091">
        <w:rPr>
          <w:rFonts w:ascii="標楷體" w:eastAsia="標楷體" w:hAnsi="標楷體" w:cs="標楷體" w:hint="eastAsia"/>
          <w:sz w:val="24"/>
          <w:szCs w:val="24"/>
        </w:rPr>
        <w:t>或學生在學證明</w:t>
      </w:r>
      <w:r w:rsidRPr="005A407E">
        <w:rPr>
          <w:rFonts w:ascii="標楷體" w:eastAsia="標楷體" w:hAnsi="標楷體" w:cs="標楷體" w:hint="eastAsia"/>
          <w:sz w:val="24"/>
          <w:szCs w:val="24"/>
        </w:rPr>
        <w:t>)以備查驗</w:t>
      </w:r>
      <w:r w:rsidR="00BA428F">
        <w:rPr>
          <w:rFonts w:ascii="微軟正黑體" w:eastAsia="微軟正黑體" w:hAnsi="微軟正黑體" w:cs="標楷體" w:hint="eastAsia"/>
          <w:sz w:val="24"/>
          <w:szCs w:val="24"/>
        </w:rPr>
        <w:t>。</w:t>
      </w:r>
    </w:p>
    <w:p w14:paraId="5713FB93" w14:textId="35C9D72C"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(四)各項競賽均依中華民國田徑協會審定最新規則比賽（202</w:t>
      </w:r>
      <w:r w:rsidR="003D4D75">
        <w:rPr>
          <w:rFonts w:ascii="標楷體" w:eastAsia="標楷體" w:hAnsi="標楷體" w:cs="標楷體" w:hint="eastAsia"/>
          <w:sz w:val="24"/>
          <w:szCs w:val="24"/>
        </w:rPr>
        <w:t>4</w:t>
      </w:r>
      <w:r w:rsidRPr="005A407E">
        <w:rPr>
          <w:rFonts w:ascii="標楷體" w:eastAsia="標楷體" w:hAnsi="標楷體" w:cs="標楷體" w:hint="eastAsia"/>
          <w:sz w:val="24"/>
          <w:szCs w:val="24"/>
        </w:rPr>
        <w:t xml:space="preserve">）。 </w:t>
      </w:r>
    </w:p>
    <w:p w14:paraId="34A708AD" w14:textId="499FDB9D"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(五)各項比賽秩序及編配均由大會競賽組安排之。</w:t>
      </w:r>
      <w:r w:rsidR="0013486A" w:rsidRPr="0013486A">
        <w:rPr>
          <w:rFonts w:ascii="標楷體" w:eastAsia="標楷體" w:hAnsi="標楷體" w:cs="標楷體" w:hint="eastAsia"/>
          <w:b/>
          <w:bCs/>
          <w:sz w:val="24"/>
          <w:szCs w:val="24"/>
        </w:rPr>
        <w:t>如預訂賽程表</w:t>
      </w:r>
      <w:r w:rsidR="0013486A">
        <w:rPr>
          <w:rFonts w:ascii="微軟正黑體" w:eastAsia="微軟正黑體" w:hAnsi="微軟正黑體" w:cs="標楷體" w:hint="eastAsia"/>
          <w:sz w:val="24"/>
          <w:szCs w:val="24"/>
        </w:rPr>
        <w:t>。</w:t>
      </w:r>
    </w:p>
    <w:p w14:paraId="07049943" w14:textId="56329051"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(六)田賽遠度參賽人數</w:t>
      </w:r>
      <w:r w:rsidR="0096638F" w:rsidRPr="00424091">
        <w:rPr>
          <w:rFonts w:ascii="標楷體" w:eastAsia="標楷體" w:hAnsi="標楷體" w:cs="標楷體" w:hint="eastAsia"/>
          <w:sz w:val="24"/>
          <w:szCs w:val="24"/>
        </w:rPr>
        <w:t>超過</w:t>
      </w:r>
      <w:r w:rsidRPr="00424091">
        <w:rPr>
          <w:rFonts w:ascii="標楷體" w:eastAsia="標楷體" w:hAnsi="標楷體" w:cs="標楷體" w:hint="eastAsia"/>
          <w:sz w:val="24"/>
          <w:szCs w:val="24"/>
        </w:rPr>
        <w:t xml:space="preserve"> </w:t>
      </w:r>
      <w:r w:rsidR="0044220B" w:rsidRPr="00424091">
        <w:rPr>
          <w:rFonts w:ascii="標楷體" w:eastAsia="標楷體" w:hAnsi="標楷體" w:cs="標楷體" w:hint="eastAsia"/>
          <w:sz w:val="24"/>
          <w:szCs w:val="24"/>
        </w:rPr>
        <w:t>30</w:t>
      </w:r>
      <w:r w:rsidRPr="005A407E">
        <w:rPr>
          <w:rFonts w:ascii="標楷體" w:eastAsia="標楷體" w:hAnsi="標楷體" w:cs="標楷體" w:hint="eastAsia"/>
          <w:sz w:val="24"/>
          <w:szCs w:val="24"/>
        </w:rPr>
        <w:t xml:space="preserve"> 人以上，設丈量標準(如下表)，成績未達標準</w:t>
      </w:r>
      <w:r w:rsidR="0044220B">
        <w:rPr>
          <w:rFonts w:ascii="標楷體" w:eastAsia="標楷體" w:hAnsi="標楷體" w:cs="標楷體" w:hint="eastAsia"/>
          <w:sz w:val="24"/>
          <w:szCs w:val="24"/>
        </w:rPr>
        <w:t>均</w:t>
      </w:r>
      <w:r w:rsidRPr="005A407E">
        <w:rPr>
          <w:rFonts w:ascii="標楷體" w:eastAsia="標楷體" w:hAnsi="標楷體" w:cs="標楷體" w:hint="eastAsia"/>
          <w:sz w:val="24"/>
          <w:szCs w:val="24"/>
        </w:rPr>
        <w:t xml:space="preserve">不予丈量。 </w:t>
      </w:r>
    </w:p>
    <w:p w14:paraId="56784C98" w14:textId="331E351C" w:rsidR="005A407E" w:rsidRPr="005A407E" w:rsidRDefault="003D4D75"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田賽遠度丈量標準：(單位：公尺)</w:t>
      </w:r>
    </w:p>
    <w:tbl>
      <w:tblPr>
        <w:tblW w:w="9276" w:type="dxa"/>
        <w:tblInd w:w="1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1"/>
        <w:gridCol w:w="1519"/>
        <w:gridCol w:w="1519"/>
        <w:gridCol w:w="1519"/>
        <w:gridCol w:w="1519"/>
        <w:gridCol w:w="1519"/>
      </w:tblGrid>
      <w:tr w:rsidR="00B077A7" w:rsidRPr="005A407E" w14:paraId="1EC866EF" w14:textId="3725D1DE" w:rsidTr="00B077A7">
        <w:trPr>
          <w:trHeight w:val="430"/>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F5854"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8C8B0C" w14:textId="6BCDE6A9"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跳遠</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BF20DB"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鉛球</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786B43"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鐵餅</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B7A1D7"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鏈球</w:t>
            </w:r>
          </w:p>
        </w:tc>
        <w:tc>
          <w:tcPr>
            <w:tcW w:w="1519" w:type="dxa"/>
            <w:tcBorders>
              <w:top w:val="single" w:sz="8" w:space="0" w:color="000000"/>
              <w:left w:val="single" w:sz="8" w:space="0" w:color="000000"/>
              <w:bottom w:val="single" w:sz="8" w:space="0" w:color="000000"/>
              <w:right w:val="single" w:sz="8" w:space="0" w:color="000000"/>
            </w:tcBorders>
          </w:tcPr>
          <w:p w14:paraId="40F0F2E9" w14:textId="5FF50431"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標槍</w:t>
            </w:r>
          </w:p>
        </w:tc>
      </w:tr>
      <w:tr w:rsidR="00B077A7" w:rsidRPr="005A407E" w14:paraId="736680B9" w14:textId="76A3B67F"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21B0A6"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829144"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5.50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0BCA0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3432B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8B9F2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c>
          <w:tcPr>
            <w:tcW w:w="1519" w:type="dxa"/>
            <w:tcBorders>
              <w:top w:val="single" w:sz="8" w:space="0" w:color="000000"/>
              <w:left w:val="single" w:sz="8" w:space="0" w:color="000000"/>
              <w:bottom w:val="single" w:sz="8" w:space="0" w:color="000000"/>
              <w:right w:val="single" w:sz="8" w:space="0" w:color="000000"/>
            </w:tcBorders>
          </w:tcPr>
          <w:p w14:paraId="019D2EE3" w14:textId="5935D315"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40.00</w:t>
            </w:r>
          </w:p>
        </w:tc>
      </w:tr>
      <w:tr w:rsidR="00B077A7" w:rsidRPr="005A407E" w14:paraId="4BD38F9D" w14:textId="061C5A9D"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653151"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1D0D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4.30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5658F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22E0D9"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18B48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Pr>
          <w:p w14:paraId="08CCE998" w14:textId="5B19E083"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B077A7" w:rsidRPr="005A407E" w14:paraId="644A9FE3" w14:textId="382A1FCE"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966A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50996"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5.20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D9A4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10.00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941231"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8AB4E7"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c>
          <w:tcPr>
            <w:tcW w:w="1519" w:type="dxa"/>
            <w:tcBorders>
              <w:top w:val="single" w:sz="8" w:space="0" w:color="000000"/>
              <w:left w:val="single" w:sz="8" w:space="0" w:color="000000"/>
              <w:bottom w:val="single" w:sz="8" w:space="0" w:color="000000"/>
              <w:right w:val="single" w:sz="8" w:space="0" w:color="000000"/>
            </w:tcBorders>
          </w:tcPr>
          <w:p w14:paraId="4312E328" w14:textId="431E666C"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r>
      <w:tr w:rsidR="00B077A7" w:rsidRPr="005A407E" w14:paraId="26AEF9DA" w14:textId="46A13FDC"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E4BA7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D2DF04"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C29098"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5EBC20"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63EE05"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Pr>
          <w:p w14:paraId="331BBBF5" w14:textId="113B9B65"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B077A7" w:rsidRPr="005A407E" w14:paraId="754FBD90" w14:textId="4A066219"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B3F757"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24819A" w14:textId="7FFBCF90"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w:t>
            </w:r>
            <w:r w:rsidR="00424091">
              <w:rPr>
                <w:rFonts w:ascii="標楷體" w:eastAsia="標楷體" w:hAnsi="標楷體" w:cs="標楷體" w:hint="eastAsia"/>
                <w:sz w:val="24"/>
                <w:szCs w:val="24"/>
              </w:rPr>
              <w:t>6</w:t>
            </w:r>
            <w:r w:rsidRPr="005A407E">
              <w:rPr>
                <w:rFonts w:ascii="標楷體" w:eastAsia="標楷體" w:hAnsi="標楷體" w:cs="標楷體" w:hint="eastAsia"/>
                <w:sz w:val="24"/>
                <w:szCs w:val="24"/>
              </w:rPr>
              <w:t>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8C9EE0"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8.00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DEC5C3"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55A2B4"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Pr>
          <w:p w14:paraId="71EE267B" w14:textId="0733E5AC"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r w:rsidR="00B077A7" w:rsidRPr="005A407E" w14:paraId="0BC7D97C" w14:textId="58472EE0"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2825EA"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434B5E" w14:textId="6BD53FDB"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w:t>
            </w:r>
            <w:r w:rsidR="00424091">
              <w:rPr>
                <w:rFonts w:ascii="標楷體" w:eastAsia="標楷體" w:hAnsi="標楷體" w:cs="標楷體" w:hint="eastAsia"/>
                <w:sz w:val="24"/>
                <w:szCs w:val="24"/>
              </w:rPr>
              <w:t>4</w:t>
            </w:r>
            <w:r w:rsidRPr="005A407E">
              <w:rPr>
                <w:rFonts w:ascii="標楷體" w:eastAsia="標楷體" w:hAnsi="標楷體" w:cs="標楷體" w:hint="eastAsia"/>
                <w:sz w:val="24"/>
                <w:szCs w:val="24"/>
              </w:rPr>
              <w:t>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AF01F5"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7.00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85A23A"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AD84AE"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Pr>
          <w:p w14:paraId="3DDE1A52" w14:textId="71DB9DCB"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bl>
    <w:p w14:paraId="0CEF2E76" w14:textId="15275C6B"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(七)800 公尺(含)以下徑賽</w:t>
      </w:r>
      <w:r w:rsidR="005B2513">
        <w:rPr>
          <w:rFonts w:ascii="標楷體" w:eastAsia="標楷體" w:hAnsi="標楷體" w:cs="標楷體" w:hint="eastAsia"/>
          <w:sz w:val="24"/>
          <w:szCs w:val="24"/>
        </w:rPr>
        <w:t>(不含接力)</w:t>
      </w:r>
      <w:r w:rsidRPr="005A407E">
        <w:rPr>
          <w:rFonts w:ascii="標楷體" w:eastAsia="標楷體" w:hAnsi="標楷體" w:cs="標楷體" w:hint="eastAsia"/>
          <w:sz w:val="24"/>
          <w:szCs w:val="24"/>
        </w:rPr>
        <w:t xml:space="preserve">，參賽人數超過 32 人，預賽擇優 16 人晉級計時決賽，(預賽成績9~16名排在第一組，預賽成績1~8名排在第二組)。 </w:t>
      </w:r>
    </w:p>
    <w:p w14:paraId="4ED61220" w14:textId="77777777"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(八)長距離比賽有效時間如下，逾時由徑賽裁判長宣布逕予沒收比賽： </w:t>
      </w:r>
    </w:p>
    <w:p w14:paraId="05822461" w14:textId="5EA20830" w:rsidR="005A407E" w:rsidRPr="005A407E" w:rsidRDefault="005A407E" w:rsidP="000326F7">
      <w:pPr>
        <w:spacing w:line="360" w:lineRule="exact"/>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1. 5000 </w:t>
      </w:r>
      <w:r w:rsidR="003D4D75">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公尺：高男組18分鐘；高女組24分鐘。 </w:t>
      </w:r>
    </w:p>
    <w:p w14:paraId="422A747D" w14:textId="0B6FCAC5" w:rsidR="005A407E" w:rsidRPr="005A407E" w:rsidRDefault="005A407E" w:rsidP="00415D07">
      <w:pPr>
        <w:spacing w:line="360" w:lineRule="exact"/>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 </w:t>
      </w:r>
      <w:r w:rsidR="003D4D75">
        <w:rPr>
          <w:rFonts w:ascii="標楷體" w:eastAsia="標楷體" w:hAnsi="標楷體" w:cs="標楷體" w:hint="eastAsia"/>
          <w:sz w:val="24"/>
          <w:szCs w:val="24"/>
        </w:rPr>
        <w:t>3</w:t>
      </w:r>
      <w:r w:rsidRPr="005A407E">
        <w:rPr>
          <w:rFonts w:ascii="標楷體" w:eastAsia="標楷體" w:hAnsi="標楷體" w:cs="標楷體" w:hint="eastAsia"/>
          <w:sz w:val="24"/>
          <w:szCs w:val="24"/>
        </w:rPr>
        <w:t xml:space="preserve">000 </w:t>
      </w:r>
      <w:r w:rsidR="003D4D75">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公尺：高男組</w:t>
      </w:r>
      <w:r w:rsidR="003D4D75">
        <w:rPr>
          <w:rFonts w:ascii="標楷體" w:eastAsia="標楷體" w:hAnsi="標楷體" w:cs="標楷體" w:hint="eastAsia"/>
          <w:sz w:val="24"/>
          <w:szCs w:val="24"/>
        </w:rPr>
        <w:t>11</w:t>
      </w:r>
      <w:r w:rsidRPr="005A407E">
        <w:rPr>
          <w:rFonts w:ascii="標楷體" w:eastAsia="標楷體" w:hAnsi="標楷體" w:cs="標楷體" w:hint="eastAsia"/>
          <w:sz w:val="24"/>
          <w:szCs w:val="24"/>
        </w:rPr>
        <w:t xml:space="preserve">分鐘；高女組 </w:t>
      </w:r>
      <w:r w:rsidR="003D4D75">
        <w:rPr>
          <w:rFonts w:ascii="標楷體" w:eastAsia="標楷體" w:hAnsi="標楷體" w:cs="標楷體" w:hint="eastAsia"/>
          <w:sz w:val="24"/>
          <w:szCs w:val="24"/>
        </w:rPr>
        <w:t>13</w:t>
      </w:r>
      <w:r w:rsidRPr="005A407E">
        <w:rPr>
          <w:rFonts w:ascii="標楷體" w:eastAsia="標楷體" w:hAnsi="標楷體" w:cs="標楷體" w:hint="eastAsia"/>
          <w:sz w:val="24"/>
          <w:szCs w:val="24"/>
        </w:rPr>
        <w:t xml:space="preserve"> 分鐘</w:t>
      </w:r>
      <w:r w:rsidR="003D4D75">
        <w:rPr>
          <w:rFonts w:ascii="標楷體" w:eastAsia="標楷體" w:hAnsi="標楷體" w:cs="標楷體" w:hint="eastAsia"/>
          <w:sz w:val="24"/>
          <w:szCs w:val="24"/>
        </w:rPr>
        <w:t>；國男12分鐘；國女14分鐘</w:t>
      </w:r>
      <w:r w:rsidRPr="005A407E">
        <w:rPr>
          <w:rFonts w:ascii="標楷體" w:eastAsia="標楷體" w:hAnsi="標楷體" w:cs="標楷體" w:hint="eastAsia"/>
          <w:sz w:val="24"/>
          <w:szCs w:val="24"/>
        </w:rPr>
        <w:t xml:space="preserve">。 </w:t>
      </w:r>
    </w:p>
    <w:p w14:paraId="71C3C2FD" w14:textId="306DC498" w:rsidR="005A407E" w:rsidRPr="005A407E" w:rsidRDefault="00415D07" w:rsidP="000326F7">
      <w:pPr>
        <w:spacing w:line="360" w:lineRule="exact"/>
        <w:ind w:left="1700" w:hanging="283"/>
        <w:rPr>
          <w:rFonts w:ascii="標楷體" w:eastAsia="標楷體" w:hAnsi="標楷體" w:cs="標楷體"/>
          <w:sz w:val="24"/>
          <w:szCs w:val="24"/>
        </w:rPr>
      </w:pPr>
      <w:r>
        <w:rPr>
          <w:rFonts w:ascii="標楷體" w:eastAsia="標楷體" w:hAnsi="標楷體" w:cs="標楷體" w:hint="eastAsia"/>
          <w:sz w:val="24"/>
          <w:szCs w:val="24"/>
        </w:rPr>
        <w:t>3</w:t>
      </w:r>
      <w:r w:rsidR="00246783">
        <w:rPr>
          <w:rFonts w:ascii="標楷體" w:eastAsia="標楷體" w:hAnsi="標楷體" w:cs="標楷體" w:hint="eastAsia"/>
          <w:sz w:val="24"/>
          <w:szCs w:val="24"/>
        </w:rPr>
        <w:t>.</w:t>
      </w:r>
      <w:r w:rsidR="005A407E" w:rsidRPr="005A407E">
        <w:rPr>
          <w:rFonts w:ascii="標楷體" w:eastAsia="標楷體" w:hAnsi="標楷體" w:cs="標楷體" w:hint="eastAsia"/>
          <w:sz w:val="24"/>
          <w:szCs w:val="24"/>
        </w:rPr>
        <w:t xml:space="preserve"> 3000 </w:t>
      </w:r>
      <w:r w:rsidR="003D4D75">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 xml:space="preserve">公尺競走：小男組24分鐘；小女組24分鐘。 </w:t>
      </w:r>
    </w:p>
    <w:p w14:paraId="1EC705EA" w14:textId="4979759A" w:rsidR="005A407E" w:rsidRPr="005A407E" w:rsidRDefault="00415D07" w:rsidP="00FB430E">
      <w:pPr>
        <w:spacing w:line="360" w:lineRule="exact"/>
        <w:ind w:left="1700" w:hanging="283"/>
        <w:rPr>
          <w:rFonts w:ascii="標楷體" w:eastAsia="標楷體" w:hAnsi="標楷體" w:cs="標楷體"/>
          <w:sz w:val="24"/>
          <w:szCs w:val="24"/>
        </w:rPr>
      </w:pPr>
      <w:r>
        <w:rPr>
          <w:rFonts w:ascii="標楷體" w:eastAsia="標楷體" w:hAnsi="標楷體" w:cs="標楷體" w:hint="eastAsia"/>
          <w:sz w:val="24"/>
          <w:szCs w:val="24"/>
        </w:rPr>
        <w:t>4</w:t>
      </w:r>
      <w:r w:rsidR="00246783">
        <w:rPr>
          <w:rFonts w:ascii="標楷體" w:eastAsia="標楷體" w:hAnsi="標楷體" w:cs="標楷體" w:hint="eastAsia"/>
          <w:sz w:val="24"/>
          <w:szCs w:val="24"/>
        </w:rPr>
        <w:t>.</w:t>
      </w:r>
      <w:r w:rsidR="005A407E" w:rsidRPr="005A407E">
        <w:rPr>
          <w:rFonts w:ascii="標楷體" w:eastAsia="標楷體" w:hAnsi="標楷體" w:cs="標楷體" w:hint="eastAsia"/>
          <w:sz w:val="24"/>
          <w:szCs w:val="24"/>
        </w:rPr>
        <w:t xml:space="preserve"> 5000 </w:t>
      </w:r>
      <w:r w:rsidR="003D4D75">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公尺競走：國男組32分鐘；國女組34分鐘</w:t>
      </w:r>
      <w:r w:rsidR="00FB430E" w:rsidRPr="005A407E">
        <w:rPr>
          <w:rFonts w:ascii="標楷體" w:eastAsia="標楷體" w:hAnsi="標楷體" w:cs="標楷體" w:hint="eastAsia"/>
          <w:sz w:val="24"/>
          <w:szCs w:val="24"/>
        </w:rPr>
        <w:t xml:space="preserve">；高男組 </w:t>
      </w:r>
      <w:r w:rsidR="00FB430E">
        <w:rPr>
          <w:rFonts w:ascii="標楷體" w:eastAsia="標楷體" w:hAnsi="標楷體" w:cs="標楷體" w:hint="eastAsia"/>
          <w:sz w:val="24"/>
          <w:szCs w:val="24"/>
        </w:rPr>
        <w:t>31</w:t>
      </w:r>
      <w:r w:rsidR="00FB430E" w:rsidRPr="005A407E">
        <w:rPr>
          <w:rFonts w:ascii="標楷體" w:eastAsia="標楷體" w:hAnsi="標楷體" w:cs="標楷體" w:hint="eastAsia"/>
          <w:sz w:val="24"/>
          <w:szCs w:val="24"/>
        </w:rPr>
        <w:t xml:space="preserve"> 分鐘；高女組</w:t>
      </w:r>
      <w:r w:rsidR="00FB430E">
        <w:rPr>
          <w:rFonts w:ascii="標楷體" w:eastAsia="標楷體" w:hAnsi="標楷體" w:cs="標楷體" w:hint="eastAsia"/>
          <w:sz w:val="24"/>
          <w:szCs w:val="24"/>
        </w:rPr>
        <w:t>35</w:t>
      </w:r>
      <w:r w:rsidR="00FB430E" w:rsidRPr="005A407E">
        <w:rPr>
          <w:rFonts w:ascii="標楷體" w:eastAsia="標楷體" w:hAnsi="標楷體" w:cs="標楷體" w:hint="eastAsia"/>
          <w:sz w:val="24"/>
          <w:szCs w:val="24"/>
        </w:rPr>
        <w:t>分鐘</w:t>
      </w:r>
      <w:r w:rsidR="005A407E" w:rsidRPr="005A407E">
        <w:rPr>
          <w:rFonts w:ascii="標楷體" w:eastAsia="標楷體" w:hAnsi="標楷體" w:cs="標楷體" w:hint="eastAsia"/>
          <w:sz w:val="24"/>
          <w:szCs w:val="24"/>
        </w:rPr>
        <w:t xml:space="preserve">。 </w:t>
      </w:r>
    </w:p>
    <w:p w14:paraId="665789C9" w14:textId="400AA513" w:rsidR="005A407E" w:rsidRPr="005A407E" w:rsidRDefault="005A407E" w:rsidP="000326F7">
      <w:pPr>
        <w:spacing w:line="360" w:lineRule="exact"/>
        <w:ind w:left="1701" w:hanging="282"/>
        <w:rPr>
          <w:rFonts w:ascii="標楷體" w:eastAsia="標楷體" w:hAnsi="標楷體" w:cs="標楷體"/>
          <w:sz w:val="24"/>
          <w:szCs w:val="24"/>
        </w:rPr>
      </w:pPr>
      <w:r w:rsidRPr="005A407E">
        <w:rPr>
          <w:rFonts w:ascii="標楷體" w:eastAsia="標楷體" w:hAnsi="標楷體" w:cs="標楷體" w:hint="eastAsia"/>
          <w:sz w:val="24"/>
          <w:szCs w:val="24"/>
        </w:rPr>
        <w:lastRenderedPageBreak/>
        <w:t xml:space="preserve">※ 3000 </w:t>
      </w:r>
      <w:r w:rsidR="001C2DB0">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公尺以上項目(含競走比賽)各組參賽人數超過 25 人時，將採用淘汰制、凡被領先者超越的選手則沒收比賽資格，依裁判指導離開跑道。 </w:t>
      </w:r>
    </w:p>
    <w:p w14:paraId="137C74CA" w14:textId="77777777" w:rsidR="000326F7"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(九)</w:t>
      </w:r>
      <w:bookmarkStart w:id="2" w:name="_Hlk169688290"/>
      <w:r w:rsidR="001D7F21" w:rsidRPr="005A407E">
        <w:rPr>
          <w:rFonts w:ascii="標楷體" w:eastAsia="標楷體" w:hAnsi="標楷體" w:cs="標楷體"/>
          <w:sz w:val="24"/>
          <w:szCs w:val="24"/>
        </w:rPr>
        <w:t xml:space="preserve"> </w:t>
      </w:r>
      <w:r w:rsidR="001D7F21" w:rsidRPr="00692B6F">
        <w:rPr>
          <w:rFonts w:ascii="標楷體" w:eastAsia="標楷體" w:hAnsi="標楷體" w:cs="標楷體" w:hint="eastAsia"/>
          <w:sz w:val="24"/>
          <w:szCs w:val="24"/>
        </w:rPr>
        <w:t>本次比賽將依世界田徑總會(WA)規定實施鞋底厚度檢測，若選手於檢錄完成後蓄意更</w:t>
      </w:r>
      <w:r w:rsidR="000326F7">
        <w:rPr>
          <w:rFonts w:ascii="標楷體" w:eastAsia="標楷體" w:hAnsi="標楷體" w:cs="標楷體" w:hint="eastAsia"/>
          <w:sz w:val="24"/>
          <w:szCs w:val="24"/>
        </w:rPr>
        <w:t xml:space="preserve">    </w:t>
      </w:r>
    </w:p>
    <w:p w14:paraId="108A03C8" w14:textId="2E285145" w:rsidR="005A407E" w:rsidRPr="005A407E" w:rsidRDefault="000326F7" w:rsidP="000326F7">
      <w:pPr>
        <w:spacing w:line="360" w:lineRule="exact"/>
        <w:ind w:left="1417"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1D7F21" w:rsidRPr="00692B6F">
        <w:rPr>
          <w:rFonts w:ascii="標楷體" w:eastAsia="標楷體" w:hAnsi="標楷體" w:cs="標楷體" w:hint="eastAsia"/>
          <w:sz w:val="24"/>
          <w:szCs w:val="24"/>
        </w:rPr>
        <w:t>換鞋子，將禁賽一年</w:t>
      </w:r>
      <w:r w:rsidR="00921CA3">
        <w:rPr>
          <w:rFonts w:ascii="微軟正黑體" w:eastAsia="微軟正黑體" w:hAnsi="微軟正黑體" w:cs="標楷體" w:hint="eastAsia"/>
          <w:sz w:val="24"/>
          <w:szCs w:val="24"/>
        </w:rPr>
        <w:t>，</w:t>
      </w:r>
      <w:r w:rsidR="00921CA3" w:rsidRPr="00921CA3">
        <w:rPr>
          <w:rFonts w:ascii="標楷體" w:eastAsia="標楷體" w:hAnsi="標楷體" w:cs="標楷體" w:hint="eastAsia"/>
          <w:b/>
          <w:bCs/>
          <w:sz w:val="24"/>
          <w:szCs w:val="24"/>
        </w:rPr>
        <w:t>如鞋底厚度檢測規定</w:t>
      </w:r>
      <w:r w:rsidR="00921CA3">
        <w:rPr>
          <w:rFonts w:ascii="微軟正黑體" w:eastAsia="微軟正黑體" w:hAnsi="微軟正黑體" w:cs="標楷體" w:hint="eastAsia"/>
          <w:sz w:val="24"/>
          <w:szCs w:val="24"/>
        </w:rPr>
        <w:t>。</w:t>
      </w:r>
    </w:p>
    <w:bookmarkEnd w:id="2"/>
    <w:p w14:paraId="47205EE2" w14:textId="1C45A603"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十、報名註冊：</w:t>
      </w:r>
    </w:p>
    <w:p w14:paraId="4E2888DF" w14:textId="728E6E9A" w:rsidR="00FA4E23" w:rsidRPr="0096638F" w:rsidRDefault="005A407E" w:rsidP="000326F7">
      <w:pPr>
        <w:spacing w:line="360" w:lineRule="exact"/>
        <w:ind w:firstLineChars="300" w:firstLine="720"/>
        <w:rPr>
          <w:rFonts w:ascii="標楷體" w:eastAsia="標楷體" w:hAnsi="標楷體" w:cs="標楷體"/>
          <w:color w:val="FF0000"/>
          <w:sz w:val="24"/>
          <w:szCs w:val="24"/>
        </w:rPr>
      </w:pPr>
      <w:r w:rsidRPr="005A407E">
        <w:rPr>
          <w:rFonts w:ascii="標楷體" w:eastAsia="標楷體" w:hAnsi="標楷體" w:cs="標楷體" w:hint="eastAsia"/>
          <w:sz w:val="24"/>
          <w:szCs w:val="24"/>
        </w:rPr>
        <w:t>(一)註冊時間：</w:t>
      </w:r>
      <w:r w:rsidRPr="00424091">
        <w:rPr>
          <w:rFonts w:ascii="標楷體" w:eastAsia="標楷體" w:hAnsi="標楷體" w:cs="標楷體" w:hint="eastAsia"/>
          <w:sz w:val="24"/>
          <w:szCs w:val="24"/>
        </w:rPr>
        <w:t>自</w:t>
      </w:r>
      <w:r w:rsidR="003D4D75" w:rsidRPr="00424091">
        <w:rPr>
          <w:rFonts w:ascii="標楷體" w:eastAsia="標楷體" w:hAnsi="標楷體" w:cs="標楷體" w:hint="eastAsia"/>
          <w:sz w:val="24"/>
          <w:szCs w:val="24"/>
        </w:rPr>
        <w:t>1</w:t>
      </w:r>
      <w:r w:rsidRPr="00424091">
        <w:rPr>
          <w:rFonts w:ascii="標楷體" w:eastAsia="標楷體" w:hAnsi="標楷體" w:cs="標楷體" w:hint="eastAsia"/>
          <w:sz w:val="24"/>
          <w:szCs w:val="24"/>
        </w:rPr>
        <w:t>1</w:t>
      </w:r>
      <w:r w:rsidR="0096638F" w:rsidRPr="00424091">
        <w:rPr>
          <w:rFonts w:ascii="標楷體" w:eastAsia="標楷體" w:hAnsi="標楷體" w:cs="標楷體" w:hint="eastAsia"/>
          <w:sz w:val="24"/>
          <w:szCs w:val="24"/>
        </w:rPr>
        <w:t>4</w:t>
      </w:r>
      <w:r w:rsidRPr="00424091">
        <w:rPr>
          <w:rFonts w:ascii="標楷體" w:eastAsia="標楷體" w:hAnsi="標楷體" w:cs="標楷體" w:hint="eastAsia"/>
          <w:sz w:val="24"/>
          <w:szCs w:val="24"/>
        </w:rPr>
        <w:t>年</w:t>
      </w:r>
      <w:r w:rsidR="005B2513" w:rsidRPr="00424091">
        <w:rPr>
          <w:rFonts w:ascii="標楷體" w:eastAsia="標楷體" w:hAnsi="標楷體" w:cs="標楷體" w:hint="eastAsia"/>
          <w:sz w:val="24"/>
          <w:szCs w:val="24"/>
        </w:rPr>
        <w:t>10</w:t>
      </w:r>
      <w:r w:rsidRPr="00424091">
        <w:rPr>
          <w:rFonts w:ascii="標楷體" w:eastAsia="標楷體" w:hAnsi="標楷體" w:cs="標楷體" w:hint="eastAsia"/>
          <w:sz w:val="24"/>
          <w:szCs w:val="24"/>
        </w:rPr>
        <w:t>月</w:t>
      </w:r>
      <w:r w:rsidR="005B2513" w:rsidRPr="00424091">
        <w:rPr>
          <w:rFonts w:ascii="標楷體" w:eastAsia="標楷體" w:hAnsi="標楷體" w:cs="標楷體" w:hint="eastAsia"/>
          <w:sz w:val="24"/>
          <w:szCs w:val="24"/>
        </w:rPr>
        <w:t>13</w:t>
      </w:r>
      <w:r w:rsidRPr="00424091">
        <w:rPr>
          <w:rFonts w:ascii="標楷體" w:eastAsia="標楷體" w:hAnsi="標楷體" w:cs="標楷體" w:hint="eastAsia"/>
          <w:sz w:val="24"/>
          <w:szCs w:val="24"/>
        </w:rPr>
        <w:t>日(星期一)上午 8 時起至</w:t>
      </w:r>
      <w:r w:rsidR="005B2513" w:rsidRPr="00424091">
        <w:rPr>
          <w:rFonts w:ascii="標楷體" w:eastAsia="標楷體" w:hAnsi="標楷體" w:cs="標楷體" w:hint="eastAsia"/>
          <w:sz w:val="24"/>
          <w:szCs w:val="24"/>
        </w:rPr>
        <w:t>10</w:t>
      </w:r>
      <w:r w:rsidRPr="00424091">
        <w:rPr>
          <w:rFonts w:ascii="標楷體" w:eastAsia="標楷體" w:hAnsi="標楷體" w:cs="標楷體" w:hint="eastAsia"/>
          <w:sz w:val="24"/>
          <w:szCs w:val="24"/>
        </w:rPr>
        <w:t>月</w:t>
      </w:r>
      <w:r w:rsidR="005B2513" w:rsidRPr="00424091">
        <w:rPr>
          <w:rFonts w:ascii="標楷體" w:eastAsia="標楷體" w:hAnsi="標楷體" w:cs="標楷體" w:hint="eastAsia"/>
          <w:sz w:val="24"/>
          <w:szCs w:val="24"/>
        </w:rPr>
        <w:t>17</w:t>
      </w:r>
      <w:r w:rsidRPr="00424091">
        <w:rPr>
          <w:rFonts w:ascii="標楷體" w:eastAsia="標楷體" w:hAnsi="標楷體" w:cs="標楷體" w:hint="eastAsia"/>
          <w:sz w:val="24"/>
          <w:szCs w:val="24"/>
        </w:rPr>
        <w:t>日(星期</w:t>
      </w:r>
      <w:r w:rsidR="005B2513" w:rsidRPr="00424091">
        <w:rPr>
          <w:rFonts w:ascii="標楷體" w:eastAsia="標楷體" w:hAnsi="標楷體" w:cs="標楷體" w:hint="eastAsia"/>
          <w:sz w:val="24"/>
          <w:szCs w:val="24"/>
        </w:rPr>
        <w:t>五</w:t>
      </w:r>
      <w:r w:rsidRPr="00424091">
        <w:rPr>
          <w:rFonts w:ascii="標楷體" w:eastAsia="標楷體" w:hAnsi="標楷體" w:cs="標楷體" w:hint="eastAsia"/>
          <w:sz w:val="24"/>
          <w:szCs w:val="24"/>
        </w:rPr>
        <w:t>)下午</w:t>
      </w:r>
      <w:r w:rsidR="00FA4E23" w:rsidRPr="00424091">
        <w:rPr>
          <w:rFonts w:ascii="標楷體" w:eastAsia="標楷體" w:hAnsi="標楷體" w:cs="標楷體" w:hint="eastAsia"/>
          <w:sz w:val="24"/>
          <w:szCs w:val="24"/>
        </w:rPr>
        <w:t>5</w:t>
      </w:r>
      <w:r w:rsidRPr="00424091">
        <w:rPr>
          <w:rFonts w:ascii="標楷體" w:eastAsia="標楷體" w:hAnsi="標楷體" w:cs="標楷體" w:hint="eastAsia"/>
          <w:sz w:val="24"/>
          <w:szCs w:val="24"/>
        </w:rPr>
        <w:t>時止</w:t>
      </w:r>
    </w:p>
    <w:p w14:paraId="1EC1712B" w14:textId="77777777" w:rsidR="00FA4E23" w:rsidRDefault="005A407E" w:rsidP="000326F7">
      <w:pPr>
        <w:spacing w:line="360" w:lineRule="exact"/>
        <w:ind w:firstLineChars="500" w:firstLine="1200"/>
        <w:rPr>
          <w:rFonts w:ascii="標楷體" w:eastAsia="標楷體" w:hAnsi="標楷體"/>
          <w:sz w:val="24"/>
          <w:szCs w:val="24"/>
        </w:rPr>
      </w:pPr>
      <w:r w:rsidRPr="00692B6F">
        <w:rPr>
          <w:rFonts w:ascii="標楷體" w:eastAsia="標楷體" w:hAnsi="標楷體" w:cs="標楷體" w:hint="eastAsia"/>
          <w:sz w:val="24"/>
          <w:szCs w:val="24"/>
        </w:rPr>
        <w:t>開放線上報名，</w:t>
      </w:r>
      <w:r w:rsidR="00FA4E23" w:rsidRPr="00FA4E23">
        <w:rPr>
          <w:rFonts w:ascii="標楷體" w:eastAsia="標楷體" w:hAnsi="標楷體" w:hint="eastAsia"/>
          <w:sz w:val="24"/>
          <w:szCs w:val="24"/>
        </w:rPr>
        <w:t>報名完成後，請點選「</w:t>
      </w:r>
      <w:r w:rsidR="00FA4E23" w:rsidRPr="00FA4E23">
        <w:rPr>
          <w:rFonts w:ascii="標楷體" w:eastAsia="標楷體" w:hAnsi="標楷體" w:hint="eastAsia"/>
          <w:b/>
          <w:bCs/>
          <w:sz w:val="24"/>
          <w:szCs w:val="24"/>
        </w:rPr>
        <w:t>列印報名表</w:t>
      </w:r>
      <w:r w:rsidR="00FA4E23" w:rsidRPr="00FA4E23">
        <w:rPr>
          <w:rFonts w:ascii="標楷體" w:eastAsia="標楷體" w:hAnsi="標楷體" w:hint="eastAsia"/>
          <w:sz w:val="24"/>
          <w:szCs w:val="24"/>
        </w:rPr>
        <w:t>」，將畫面顯示之該報名表由印表機</w:t>
      </w:r>
    </w:p>
    <w:p w14:paraId="3FE4E5E2" w14:textId="0417C3DC" w:rsidR="005A407E" w:rsidRPr="00692B6F" w:rsidRDefault="00FA4E23" w:rsidP="000326F7">
      <w:pPr>
        <w:spacing w:line="360" w:lineRule="exact"/>
        <w:ind w:firstLineChars="500" w:firstLine="1200"/>
        <w:rPr>
          <w:rFonts w:ascii="標楷體" w:eastAsia="標楷體" w:hAnsi="標楷體" w:cs="標楷體"/>
          <w:sz w:val="24"/>
          <w:szCs w:val="24"/>
        </w:rPr>
      </w:pPr>
      <w:r w:rsidRPr="00FA4E23">
        <w:rPr>
          <w:rFonts w:ascii="標楷體" w:eastAsia="標楷體" w:hAnsi="標楷體" w:hint="eastAsia"/>
          <w:sz w:val="24"/>
          <w:szCs w:val="24"/>
        </w:rPr>
        <w:t>印出</w:t>
      </w:r>
      <w:r w:rsidRPr="00FA4E23">
        <w:rPr>
          <w:rFonts w:ascii="微軟正黑體" w:eastAsia="微軟正黑體" w:hAnsi="微軟正黑體" w:hint="eastAsia"/>
          <w:sz w:val="24"/>
          <w:szCs w:val="24"/>
        </w:rPr>
        <w:t>，</w:t>
      </w:r>
      <w:r w:rsidRPr="00FA4E23">
        <w:rPr>
          <w:rFonts w:ascii="標楷體" w:eastAsia="標楷體" w:hAnsi="標楷體" w:hint="eastAsia"/>
          <w:sz w:val="24"/>
          <w:szCs w:val="24"/>
        </w:rPr>
        <w:t>並完成核章手續，於技術會議時攜至會場備查。</w:t>
      </w:r>
    </w:p>
    <w:p w14:paraId="3698D4D4" w14:textId="0D6FADFF" w:rsidR="00FA4E23" w:rsidRPr="00424091" w:rsidRDefault="00172C98" w:rsidP="000326F7">
      <w:pPr>
        <w:spacing w:line="360" w:lineRule="exact"/>
        <w:ind w:left="1275" w:hanging="566"/>
        <w:rPr>
          <w:rFonts w:ascii="標楷體" w:eastAsia="標楷體" w:hAnsi="標楷體" w:cs="標楷體"/>
          <w:sz w:val="24"/>
          <w:szCs w:val="24"/>
        </w:rPr>
      </w:pPr>
      <w:r>
        <w:rPr>
          <w:rFonts w:ascii="標楷體" w:eastAsia="標楷體" w:hAnsi="標楷體"/>
          <w:noProof/>
          <w:color w:val="FF0000"/>
          <w:sz w:val="24"/>
          <w:szCs w:val="24"/>
        </w:rPr>
        <w:drawing>
          <wp:anchor distT="0" distB="0" distL="114300" distR="114300" simplePos="0" relativeHeight="251658240" behindDoc="0" locked="0" layoutInCell="1" allowOverlap="1" wp14:anchorId="5EF62D99" wp14:editId="22D80BA0">
            <wp:simplePos x="0" y="0"/>
            <wp:positionH relativeFrom="column">
              <wp:posOffset>5280660</wp:posOffset>
            </wp:positionH>
            <wp:positionV relativeFrom="paragraph">
              <wp:posOffset>83820</wp:posOffset>
            </wp:positionV>
            <wp:extent cx="822960" cy="719455"/>
            <wp:effectExtent l="0" t="0" r="0" b="4445"/>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8">
                      <a:extLst>
                        <a:ext uri="{28A0092B-C50C-407E-A947-70E740481C1C}">
                          <a14:useLocalDpi xmlns:a14="http://schemas.microsoft.com/office/drawing/2010/main" val="0"/>
                        </a:ext>
                      </a:extLst>
                    </a:blip>
                    <a:stretch>
                      <a:fillRect/>
                    </a:stretch>
                  </pic:blipFill>
                  <pic:spPr>
                    <a:xfrm>
                      <a:off x="0" y="0"/>
                      <a:ext cx="822960" cy="719455"/>
                    </a:xfrm>
                    <a:prstGeom prst="rect">
                      <a:avLst/>
                    </a:prstGeom>
                  </pic:spPr>
                </pic:pic>
              </a:graphicData>
            </a:graphic>
            <wp14:sizeRelH relativeFrom="margin">
              <wp14:pctWidth>0</wp14:pctWidth>
            </wp14:sizeRelH>
            <wp14:sizeRelV relativeFrom="margin">
              <wp14:pctHeight>0</wp14:pctHeight>
            </wp14:sizeRelV>
          </wp:anchor>
        </w:drawing>
      </w:r>
      <w:r w:rsidR="005A407E" w:rsidRPr="00692B6F">
        <w:rPr>
          <w:rFonts w:ascii="標楷體" w:eastAsia="標楷體" w:hAnsi="標楷體" w:cs="標楷體" w:hint="eastAsia"/>
          <w:sz w:val="24"/>
          <w:szCs w:val="24"/>
        </w:rPr>
        <w:t>(二)</w:t>
      </w:r>
      <w:r w:rsidR="005A407E" w:rsidRPr="00424091">
        <w:rPr>
          <w:rFonts w:ascii="標楷體" w:eastAsia="標楷體" w:hAnsi="標楷體" w:cs="標楷體" w:hint="eastAsia"/>
          <w:sz w:val="24"/>
          <w:szCs w:val="24"/>
        </w:rPr>
        <w:t>報名網址：</w:t>
      </w:r>
      <w:hyperlink r:id="rId9" w:history="1">
        <w:r w:rsidR="0096638F" w:rsidRPr="00424091">
          <w:rPr>
            <w:rStyle w:val="ae"/>
            <w:rFonts w:ascii="標楷體" w:eastAsia="標楷體" w:hAnsi="標楷體" w:hint="eastAsia"/>
            <w:color w:val="auto"/>
            <w:szCs w:val="24"/>
          </w:rPr>
          <w:t>https://w2.athletics.org.tw/tt</w:t>
        </w:r>
        <w:r w:rsidR="0096638F" w:rsidRPr="00424091">
          <w:rPr>
            <w:rStyle w:val="ae"/>
            <w:rFonts w:ascii="標楷體" w:eastAsia="標楷體" w:hAnsi="標楷體"/>
            <w:color w:val="auto"/>
            <w:szCs w:val="24"/>
          </w:rPr>
          <w:t>tf202510</w:t>
        </w:r>
        <w:r w:rsidR="0096638F" w:rsidRPr="00424091">
          <w:rPr>
            <w:rStyle w:val="ae"/>
            <w:rFonts w:ascii="標楷體" w:eastAsia="標楷體" w:hAnsi="標楷體" w:hint="eastAsia"/>
            <w:color w:val="auto"/>
            <w:szCs w:val="24"/>
          </w:rPr>
          <w:t>/</w:t>
        </w:r>
      </w:hyperlink>
    </w:p>
    <w:p w14:paraId="68BFA2B4" w14:textId="6A6C0E94" w:rsidR="00FA4E23"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(三)</w:t>
      </w:r>
      <w:r w:rsidR="00FA4E23" w:rsidRPr="005A407E">
        <w:rPr>
          <w:rFonts w:ascii="標楷體" w:eastAsia="標楷體" w:hAnsi="標楷體" w:cs="標楷體" w:hint="eastAsia"/>
          <w:sz w:val="24"/>
          <w:szCs w:val="24"/>
        </w:rPr>
        <w:t>經註冊之運動員及其參賽項目，一律不接受更改。</w:t>
      </w:r>
    </w:p>
    <w:p w14:paraId="342E45CD" w14:textId="6FD9B132" w:rsidR="008200C5" w:rsidRPr="0096638F" w:rsidRDefault="005A407E" w:rsidP="000326F7">
      <w:pPr>
        <w:spacing w:line="360" w:lineRule="exact"/>
        <w:ind w:firstLineChars="300" w:firstLine="720"/>
        <w:rPr>
          <w:rFonts w:ascii="標楷體" w:eastAsia="標楷體" w:hAnsi="標楷體"/>
          <w:color w:val="FF0000"/>
          <w:sz w:val="24"/>
          <w:szCs w:val="24"/>
        </w:rPr>
      </w:pPr>
      <w:r w:rsidRPr="005A407E">
        <w:rPr>
          <w:rFonts w:ascii="標楷體" w:eastAsia="標楷體" w:hAnsi="標楷體" w:cs="標楷體" w:hint="eastAsia"/>
          <w:sz w:val="24"/>
          <w:szCs w:val="24"/>
        </w:rPr>
        <w:t>(四)</w:t>
      </w:r>
      <w:r w:rsidR="00FA4E23" w:rsidRPr="00161036">
        <w:rPr>
          <w:rFonts w:ascii="標楷體" w:eastAsia="標楷體" w:hAnsi="標楷體" w:cs="標楷體" w:hint="eastAsia"/>
          <w:sz w:val="24"/>
          <w:szCs w:val="24"/>
        </w:rPr>
        <w:t>報名相關問題</w:t>
      </w:r>
      <w:r w:rsidR="00424091" w:rsidRPr="00161036">
        <w:rPr>
          <w:rFonts w:ascii="標楷體" w:eastAsia="標楷體" w:hAnsi="標楷體" w:cs="標楷體" w:hint="eastAsia"/>
          <w:sz w:val="24"/>
          <w:szCs w:val="24"/>
        </w:rPr>
        <w:t>聯絡L</w:t>
      </w:r>
      <w:r w:rsidR="00424091" w:rsidRPr="00161036">
        <w:rPr>
          <w:rFonts w:ascii="標楷體" w:eastAsia="標楷體" w:hAnsi="標楷體" w:cs="標楷體"/>
          <w:sz w:val="24"/>
          <w:szCs w:val="24"/>
        </w:rPr>
        <w:t>INE</w:t>
      </w:r>
      <w:r w:rsidR="00FA4E23" w:rsidRPr="00161036">
        <w:rPr>
          <w:rFonts w:ascii="標楷體" w:eastAsia="標楷體" w:hAnsi="標楷體" w:cs="標楷體" w:hint="eastAsia"/>
          <w:sz w:val="24"/>
          <w:szCs w:val="24"/>
        </w:rPr>
        <w:t>：</w:t>
      </w:r>
      <w:hyperlink r:id="rId10" w:history="1">
        <w:r w:rsidR="00172C98" w:rsidRPr="00161036">
          <w:rPr>
            <w:rStyle w:val="ae"/>
            <w:rFonts w:ascii="標楷體" w:eastAsia="標楷體" w:hAnsi="標楷體" w:cs="標楷體"/>
            <w:color w:val="auto"/>
            <w:sz w:val="24"/>
            <w:szCs w:val="24"/>
          </w:rPr>
          <w:t>https://line.me/R/ti/g/GPt7enxZJY</w:t>
        </w:r>
      </w:hyperlink>
      <w:r w:rsidR="00172C98">
        <w:rPr>
          <w:rFonts w:ascii="標楷體" w:eastAsia="標楷體" w:hAnsi="標楷體" w:cs="標楷體" w:hint="eastAsia"/>
          <w:color w:val="FF0000"/>
          <w:sz w:val="24"/>
          <w:szCs w:val="24"/>
        </w:rPr>
        <w:t xml:space="preserve">   </w:t>
      </w:r>
    </w:p>
    <w:p w14:paraId="7B221FA0" w14:textId="2E6E584D"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一</w:t>
      </w:r>
      <w:r w:rsidR="00A071C8">
        <w:rPr>
          <w:rFonts w:ascii="標楷體" w:eastAsia="標楷體" w:hAnsi="標楷體" w:cs="標楷體" w:hint="eastAsia"/>
          <w:sz w:val="24"/>
          <w:szCs w:val="24"/>
        </w:rPr>
        <w:t>、單位報到及</w:t>
      </w:r>
      <w:r w:rsidRPr="005A407E">
        <w:rPr>
          <w:rFonts w:ascii="標楷體" w:eastAsia="標楷體" w:hAnsi="標楷體" w:cs="標楷體" w:hint="eastAsia"/>
          <w:sz w:val="24"/>
          <w:szCs w:val="24"/>
        </w:rPr>
        <w:t xml:space="preserve">會議： </w:t>
      </w:r>
    </w:p>
    <w:p w14:paraId="6724487D" w14:textId="4EF6D5B9" w:rsidR="005A407E" w:rsidRPr="00172C98" w:rsidRDefault="005A407E" w:rsidP="000326F7">
      <w:pPr>
        <w:spacing w:line="360" w:lineRule="exact"/>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(一)單位報到：</w:t>
      </w:r>
      <w:r w:rsidRPr="00172C98">
        <w:rPr>
          <w:rFonts w:ascii="標楷體" w:eastAsia="標楷體" w:hAnsi="標楷體" w:cs="標楷體" w:hint="eastAsia"/>
          <w:sz w:val="24"/>
          <w:szCs w:val="24"/>
        </w:rPr>
        <w:t>11</w:t>
      </w:r>
      <w:r w:rsidR="0096638F" w:rsidRPr="00172C98">
        <w:rPr>
          <w:rFonts w:ascii="標楷體" w:eastAsia="標楷體" w:hAnsi="標楷體" w:cs="標楷體" w:hint="eastAsia"/>
          <w:sz w:val="24"/>
          <w:szCs w:val="24"/>
        </w:rPr>
        <w:t>4</w:t>
      </w:r>
      <w:r w:rsidRPr="00172C98">
        <w:rPr>
          <w:rFonts w:ascii="標楷體" w:eastAsia="標楷體" w:hAnsi="標楷體" w:cs="標楷體" w:hint="eastAsia"/>
          <w:sz w:val="24"/>
          <w:szCs w:val="24"/>
        </w:rPr>
        <w:t>年</w:t>
      </w:r>
      <w:r w:rsidR="00FA4E23" w:rsidRPr="00172C98">
        <w:rPr>
          <w:rFonts w:ascii="標楷體" w:eastAsia="標楷體" w:hAnsi="標楷體" w:cs="標楷體" w:hint="eastAsia"/>
          <w:sz w:val="24"/>
          <w:szCs w:val="24"/>
        </w:rPr>
        <w:t>1</w:t>
      </w:r>
      <w:r w:rsidR="005B2513" w:rsidRPr="00172C98">
        <w:rPr>
          <w:rFonts w:ascii="標楷體" w:eastAsia="標楷體" w:hAnsi="標楷體" w:cs="標楷體" w:hint="eastAsia"/>
          <w:sz w:val="24"/>
          <w:szCs w:val="24"/>
        </w:rPr>
        <w:t>1</w:t>
      </w:r>
      <w:r w:rsidRPr="00172C98">
        <w:rPr>
          <w:rFonts w:ascii="標楷體" w:eastAsia="標楷體" w:hAnsi="標楷體" w:cs="標楷體" w:hint="eastAsia"/>
          <w:sz w:val="24"/>
          <w:szCs w:val="24"/>
        </w:rPr>
        <w:t>月</w:t>
      </w:r>
      <w:r w:rsidR="005B2513" w:rsidRPr="00172C98">
        <w:rPr>
          <w:rFonts w:ascii="標楷體" w:eastAsia="標楷體" w:hAnsi="標楷體" w:cs="標楷體" w:hint="eastAsia"/>
          <w:sz w:val="24"/>
          <w:szCs w:val="24"/>
        </w:rPr>
        <w:t>12</w:t>
      </w:r>
      <w:r w:rsidRPr="00172C98">
        <w:rPr>
          <w:rFonts w:ascii="標楷體" w:eastAsia="標楷體" w:hAnsi="標楷體" w:cs="標楷體" w:hint="eastAsia"/>
          <w:sz w:val="24"/>
          <w:szCs w:val="24"/>
        </w:rPr>
        <w:t>日(星期</w:t>
      </w:r>
      <w:r w:rsidR="0096638F" w:rsidRPr="00172C98">
        <w:rPr>
          <w:rFonts w:ascii="標楷體" w:eastAsia="標楷體" w:hAnsi="標楷體" w:cs="標楷體" w:hint="eastAsia"/>
          <w:sz w:val="24"/>
          <w:szCs w:val="24"/>
        </w:rPr>
        <w:t>三</w:t>
      </w:r>
      <w:r w:rsidRPr="00172C98">
        <w:rPr>
          <w:rFonts w:ascii="標楷體" w:eastAsia="標楷體" w:hAnsi="標楷體" w:cs="標楷體" w:hint="eastAsia"/>
          <w:sz w:val="24"/>
          <w:szCs w:val="24"/>
        </w:rPr>
        <w:t>)下午</w:t>
      </w:r>
      <w:r w:rsidR="00FA4E23" w:rsidRPr="00172C98">
        <w:rPr>
          <w:rFonts w:ascii="標楷體" w:eastAsia="標楷體" w:hAnsi="標楷體" w:cs="標楷體" w:hint="eastAsia"/>
          <w:sz w:val="24"/>
          <w:szCs w:val="24"/>
        </w:rPr>
        <w:t>1</w:t>
      </w:r>
      <w:r w:rsidRPr="00172C98">
        <w:rPr>
          <w:rFonts w:ascii="標楷體" w:eastAsia="標楷體" w:hAnsi="標楷體" w:cs="標楷體" w:hint="eastAsia"/>
          <w:sz w:val="24"/>
          <w:szCs w:val="24"/>
        </w:rPr>
        <w:t>時</w:t>
      </w:r>
      <w:r w:rsidR="00FA4E23" w:rsidRPr="00172C98">
        <w:rPr>
          <w:rFonts w:ascii="標楷體" w:eastAsia="標楷體" w:hAnsi="標楷體" w:cs="標楷體" w:hint="eastAsia"/>
          <w:sz w:val="24"/>
          <w:szCs w:val="24"/>
        </w:rPr>
        <w:t>30</w:t>
      </w:r>
      <w:r w:rsidRPr="00172C98">
        <w:rPr>
          <w:rFonts w:ascii="標楷體" w:eastAsia="標楷體" w:hAnsi="標楷體" w:cs="標楷體" w:hint="eastAsia"/>
          <w:sz w:val="24"/>
          <w:szCs w:val="24"/>
        </w:rPr>
        <w:t>分假</w:t>
      </w:r>
      <w:r w:rsidR="00FA4E23" w:rsidRPr="00172C98">
        <w:rPr>
          <w:rFonts w:ascii="標楷體" w:eastAsia="標楷體" w:hAnsi="標楷體" w:cs="標楷體" w:hint="eastAsia"/>
          <w:sz w:val="24"/>
          <w:szCs w:val="24"/>
        </w:rPr>
        <w:t>臺東縣立體育</w:t>
      </w:r>
      <w:r w:rsidR="00294081" w:rsidRPr="00172C98">
        <w:rPr>
          <w:rFonts w:ascii="標楷體" w:eastAsia="標楷體" w:hAnsi="標楷體" w:cs="標楷體" w:hint="eastAsia"/>
          <w:sz w:val="24"/>
          <w:szCs w:val="24"/>
        </w:rPr>
        <w:t>館西門</w:t>
      </w:r>
      <w:r w:rsidRPr="00172C98">
        <w:rPr>
          <w:rFonts w:ascii="標楷體" w:eastAsia="標楷體" w:hAnsi="標楷體" w:cs="標楷體" w:hint="eastAsia"/>
          <w:sz w:val="24"/>
          <w:szCs w:val="24"/>
        </w:rPr>
        <w:t>辦理報到，領取競賽資料袋。</w:t>
      </w:r>
    </w:p>
    <w:p w14:paraId="75FDDDEA" w14:textId="70283434" w:rsidR="005A407E" w:rsidRPr="00172C98" w:rsidRDefault="005A407E" w:rsidP="000326F7">
      <w:pPr>
        <w:spacing w:line="360" w:lineRule="exact"/>
        <w:ind w:left="2409" w:hanging="1700"/>
        <w:rPr>
          <w:rFonts w:ascii="標楷體" w:eastAsia="標楷體" w:hAnsi="標楷體" w:cs="標楷體"/>
          <w:sz w:val="24"/>
          <w:szCs w:val="24"/>
        </w:rPr>
      </w:pPr>
      <w:r w:rsidRPr="00172C98">
        <w:rPr>
          <w:rFonts w:ascii="標楷體" w:eastAsia="標楷體" w:hAnsi="標楷體" w:cs="標楷體" w:hint="eastAsia"/>
          <w:sz w:val="24"/>
          <w:szCs w:val="24"/>
        </w:rPr>
        <w:t>(二)技術會議：11</w:t>
      </w:r>
      <w:r w:rsidR="00A75F80">
        <w:rPr>
          <w:rFonts w:ascii="標楷體" w:eastAsia="標楷體" w:hAnsi="標楷體" w:cs="標楷體"/>
          <w:sz w:val="24"/>
          <w:szCs w:val="24"/>
        </w:rPr>
        <w:t>4</w:t>
      </w:r>
      <w:r w:rsidRPr="00172C98">
        <w:rPr>
          <w:rFonts w:ascii="標楷體" w:eastAsia="標楷體" w:hAnsi="標楷體" w:cs="標楷體" w:hint="eastAsia"/>
          <w:sz w:val="24"/>
          <w:szCs w:val="24"/>
        </w:rPr>
        <w:t>年</w:t>
      </w:r>
      <w:r w:rsidR="00E13966" w:rsidRPr="00172C98">
        <w:rPr>
          <w:rFonts w:ascii="標楷體" w:eastAsia="標楷體" w:hAnsi="標楷體" w:cs="標楷體" w:hint="eastAsia"/>
          <w:sz w:val="24"/>
          <w:szCs w:val="24"/>
        </w:rPr>
        <w:t>1</w:t>
      </w:r>
      <w:r w:rsidR="00A75F80">
        <w:rPr>
          <w:rFonts w:ascii="標楷體" w:eastAsia="標楷體" w:hAnsi="標楷體" w:cs="標楷體"/>
          <w:sz w:val="24"/>
          <w:szCs w:val="24"/>
        </w:rPr>
        <w:t>1</w:t>
      </w:r>
      <w:r w:rsidRPr="00172C98">
        <w:rPr>
          <w:rFonts w:ascii="標楷體" w:eastAsia="標楷體" w:hAnsi="標楷體" w:cs="標楷體" w:hint="eastAsia"/>
          <w:sz w:val="24"/>
          <w:szCs w:val="24"/>
        </w:rPr>
        <w:t>月</w:t>
      </w:r>
      <w:r w:rsidR="005B2513" w:rsidRPr="00172C98">
        <w:rPr>
          <w:rFonts w:ascii="標楷體" w:eastAsia="標楷體" w:hAnsi="標楷體" w:cs="標楷體" w:hint="eastAsia"/>
          <w:sz w:val="24"/>
          <w:szCs w:val="24"/>
        </w:rPr>
        <w:t>12</w:t>
      </w:r>
      <w:r w:rsidRPr="00172C98">
        <w:rPr>
          <w:rFonts w:ascii="標楷體" w:eastAsia="標楷體" w:hAnsi="標楷體" w:cs="標楷體" w:hint="eastAsia"/>
          <w:sz w:val="24"/>
          <w:szCs w:val="24"/>
        </w:rPr>
        <w:t>日(星期</w:t>
      </w:r>
      <w:r w:rsidR="0096638F" w:rsidRPr="00172C98">
        <w:rPr>
          <w:rFonts w:ascii="標楷體" w:eastAsia="標楷體" w:hAnsi="標楷體" w:cs="標楷體" w:hint="eastAsia"/>
          <w:sz w:val="24"/>
          <w:szCs w:val="24"/>
        </w:rPr>
        <w:t>三</w:t>
      </w:r>
      <w:r w:rsidRPr="00172C98">
        <w:rPr>
          <w:rFonts w:ascii="標楷體" w:eastAsia="標楷體" w:hAnsi="標楷體" w:cs="標楷體" w:hint="eastAsia"/>
          <w:sz w:val="24"/>
          <w:szCs w:val="24"/>
        </w:rPr>
        <w:t>)下午2 時假</w:t>
      </w:r>
      <w:r w:rsidR="00294081" w:rsidRPr="00172C98">
        <w:rPr>
          <w:rFonts w:ascii="標楷體" w:eastAsia="標楷體" w:hAnsi="標楷體" w:cs="標楷體" w:hint="eastAsia"/>
          <w:sz w:val="24"/>
          <w:szCs w:val="24"/>
        </w:rPr>
        <w:t>臺東縣立體育館室</w:t>
      </w:r>
      <w:r w:rsidRPr="00172C98">
        <w:rPr>
          <w:rFonts w:ascii="標楷體" w:eastAsia="標楷體" w:hAnsi="標楷體" w:cs="標楷體" w:hint="eastAsia"/>
          <w:sz w:val="24"/>
          <w:szCs w:val="24"/>
        </w:rPr>
        <w:t>召開，並繳交「</w:t>
      </w:r>
      <w:r w:rsidR="00294081" w:rsidRPr="00172C98">
        <w:rPr>
          <w:rFonts w:ascii="標楷體" w:eastAsia="標楷體" w:hAnsi="標楷體" w:cs="標楷體" w:hint="eastAsia"/>
          <w:sz w:val="24"/>
          <w:szCs w:val="24"/>
        </w:rPr>
        <w:t>最終</w:t>
      </w:r>
      <w:r w:rsidRPr="00172C98">
        <w:rPr>
          <w:rFonts w:ascii="標楷體" w:eastAsia="標楷體" w:hAnsi="標楷體" w:cs="標楷體" w:hint="eastAsia"/>
          <w:sz w:val="24"/>
          <w:szCs w:val="24"/>
        </w:rPr>
        <w:t>出賽確認單」，未繳交之單位以棄權論。</w:t>
      </w:r>
    </w:p>
    <w:p w14:paraId="2737598A" w14:textId="122DB809" w:rsidR="005A407E" w:rsidRPr="00975F21" w:rsidRDefault="00A071C8" w:rsidP="000326F7">
      <w:pPr>
        <w:spacing w:line="360" w:lineRule="exact"/>
        <w:ind w:left="2409" w:hanging="1700"/>
        <w:rPr>
          <w:rFonts w:ascii="標楷體" w:eastAsia="標楷體" w:hAnsi="標楷體"/>
          <w:sz w:val="24"/>
          <w:szCs w:val="24"/>
        </w:rPr>
      </w:pPr>
      <w:r w:rsidRPr="00172C98">
        <w:rPr>
          <w:rFonts w:ascii="標楷體" w:eastAsia="標楷體" w:hAnsi="標楷體" w:cs="標楷體" w:hint="eastAsia"/>
          <w:sz w:val="24"/>
          <w:szCs w:val="24"/>
        </w:rPr>
        <w:t>(三)裁判會議：</w:t>
      </w:r>
      <w:r w:rsidRPr="00172C98">
        <w:rPr>
          <w:rFonts w:ascii="標楷體" w:eastAsia="標楷體" w:hAnsi="標楷體"/>
          <w:sz w:val="24"/>
          <w:szCs w:val="24"/>
        </w:rPr>
        <w:t>11</w:t>
      </w:r>
      <w:r w:rsidR="00A75F80">
        <w:rPr>
          <w:rFonts w:ascii="標楷體" w:eastAsia="標楷體" w:hAnsi="標楷體"/>
          <w:sz w:val="24"/>
          <w:szCs w:val="24"/>
        </w:rPr>
        <w:t>4</w:t>
      </w:r>
      <w:r w:rsidR="00294081" w:rsidRPr="00172C98">
        <w:rPr>
          <w:rFonts w:ascii="標楷體" w:eastAsia="標楷體" w:hAnsi="標楷體" w:hint="eastAsia"/>
          <w:sz w:val="24"/>
          <w:szCs w:val="24"/>
        </w:rPr>
        <w:t>年</w:t>
      </w:r>
      <w:r w:rsidR="004B18F6" w:rsidRPr="00172C98">
        <w:rPr>
          <w:rFonts w:ascii="標楷體" w:eastAsia="標楷體" w:hAnsi="標楷體"/>
          <w:sz w:val="24"/>
          <w:szCs w:val="24"/>
        </w:rPr>
        <w:t>1</w:t>
      </w:r>
      <w:r w:rsidR="00A75F80">
        <w:rPr>
          <w:rFonts w:ascii="標楷體" w:eastAsia="標楷體" w:hAnsi="標楷體"/>
          <w:sz w:val="24"/>
          <w:szCs w:val="24"/>
        </w:rPr>
        <w:t>1</w:t>
      </w:r>
      <w:r w:rsidRPr="00172C98">
        <w:rPr>
          <w:rFonts w:ascii="標楷體" w:eastAsia="標楷體" w:hAnsi="標楷體"/>
          <w:sz w:val="24"/>
          <w:szCs w:val="24"/>
        </w:rPr>
        <w:t>月</w:t>
      </w:r>
      <w:r w:rsidR="005B2513" w:rsidRPr="00172C98">
        <w:rPr>
          <w:rFonts w:ascii="標楷體" w:eastAsia="標楷體" w:hAnsi="標楷體" w:hint="eastAsia"/>
          <w:sz w:val="24"/>
          <w:szCs w:val="24"/>
        </w:rPr>
        <w:t>12</w:t>
      </w:r>
      <w:r w:rsidRPr="00172C98">
        <w:rPr>
          <w:rFonts w:ascii="標楷體" w:eastAsia="標楷體" w:hAnsi="標楷體"/>
          <w:sz w:val="24"/>
          <w:szCs w:val="24"/>
        </w:rPr>
        <w:t>日(星期</w:t>
      </w:r>
      <w:r w:rsidR="0096638F" w:rsidRPr="00172C98">
        <w:rPr>
          <w:rFonts w:ascii="標楷體" w:eastAsia="標楷體" w:hAnsi="標楷體" w:hint="eastAsia"/>
          <w:sz w:val="24"/>
          <w:szCs w:val="24"/>
        </w:rPr>
        <w:t>三</w:t>
      </w:r>
      <w:r w:rsidR="00294081" w:rsidRPr="00172C98">
        <w:rPr>
          <w:rFonts w:ascii="標楷體" w:eastAsia="標楷體" w:hAnsi="標楷體" w:hint="eastAsia"/>
          <w:sz w:val="24"/>
          <w:szCs w:val="24"/>
        </w:rPr>
        <w:t>)</w:t>
      </w:r>
      <w:r w:rsidRPr="00975F21">
        <w:rPr>
          <w:rFonts w:ascii="標楷體" w:eastAsia="標楷體" w:hAnsi="標楷體"/>
          <w:sz w:val="24"/>
          <w:szCs w:val="24"/>
        </w:rPr>
        <w:t>下午</w:t>
      </w:r>
      <w:r w:rsidR="00E13966">
        <w:rPr>
          <w:rFonts w:ascii="標楷體" w:eastAsia="標楷體" w:hAnsi="標楷體" w:hint="eastAsia"/>
          <w:sz w:val="24"/>
          <w:szCs w:val="24"/>
        </w:rPr>
        <w:t>3</w:t>
      </w:r>
      <w:r w:rsidRPr="00975F21">
        <w:rPr>
          <w:rFonts w:ascii="標楷體" w:eastAsia="標楷體" w:hAnsi="標楷體"/>
          <w:sz w:val="24"/>
          <w:szCs w:val="24"/>
        </w:rPr>
        <w:t>時報到，下午4時</w:t>
      </w:r>
      <w:r w:rsidRPr="00975F21">
        <w:rPr>
          <w:rFonts w:ascii="標楷體" w:eastAsia="標楷體" w:hAnsi="標楷體" w:cs="標楷體" w:hint="eastAsia"/>
          <w:sz w:val="24"/>
          <w:szCs w:val="24"/>
        </w:rPr>
        <w:t>假</w:t>
      </w:r>
      <w:r w:rsidR="00294081">
        <w:rPr>
          <w:rFonts w:ascii="標楷體" w:eastAsia="標楷體" w:hAnsi="標楷體" w:cs="標楷體" w:hint="eastAsia"/>
          <w:sz w:val="24"/>
          <w:szCs w:val="24"/>
        </w:rPr>
        <w:t>臺</w:t>
      </w:r>
      <w:r w:rsidRPr="00975F21">
        <w:rPr>
          <w:rFonts w:ascii="標楷體" w:eastAsia="標楷體" w:hAnsi="標楷體" w:cs="標楷體" w:hint="eastAsia"/>
          <w:sz w:val="24"/>
          <w:szCs w:val="24"/>
        </w:rPr>
        <w:t>東縣立體育</w:t>
      </w:r>
      <w:r w:rsidR="00294081">
        <w:rPr>
          <w:rFonts w:ascii="標楷體" w:eastAsia="標楷體" w:hAnsi="標楷體" w:cs="標楷體" w:hint="eastAsia"/>
          <w:sz w:val="24"/>
          <w:szCs w:val="24"/>
        </w:rPr>
        <w:t>館視聽室</w:t>
      </w:r>
      <w:r w:rsidRPr="00975F21">
        <w:rPr>
          <w:rFonts w:ascii="標楷體" w:eastAsia="標楷體" w:hAnsi="標楷體"/>
          <w:sz w:val="24"/>
          <w:szCs w:val="24"/>
        </w:rPr>
        <w:t>舉行。</w:t>
      </w:r>
    </w:p>
    <w:p w14:paraId="1172BC9B" w14:textId="0DAB198C"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二</w:t>
      </w:r>
      <w:r w:rsidRPr="005A407E">
        <w:rPr>
          <w:rFonts w:ascii="標楷體" w:eastAsia="標楷體" w:hAnsi="標楷體" w:cs="標楷體" w:hint="eastAsia"/>
          <w:sz w:val="24"/>
          <w:szCs w:val="24"/>
        </w:rPr>
        <w:t xml:space="preserve">、獎勵： </w:t>
      </w:r>
    </w:p>
    <w:p w14:paraId="79BA45FF" w14:textId="56DBB58E" w:rsidR="005A407E" w:rsidRPr="005A407E" w:rsidRDefault="005A407E" w:rsidP="000326F7">
      <w:pPr>
        <w:spacing w:line="360" w:lineRule="exact"/>
        <w:ind w:left="708"/>
        <w:rPr>
          <w:rFonts w:ascii="標楷體" w:eastAsia="標楷體" w:hAnsi="標楷體" w:cs="標楷體"/>
          <w:sz w:val="24"/>
          <w:szCs w:val="24"/>
        </w:rPr>
      </w:pPr>
      <w:r w:rsidRPr="005A407E">
        <w:rPr>
          <w:rFonts w:ascii="標楷體" w:eastAsia="標楷體" w:hAnsi="標楷體" w:cs="標楷體" w:hint="eastAsia"/>
          <w:sz w:val="24"/>
          <w:szCs w:val="24"/>
        </w:rPr>
        <w:t xml:space="preserve">(一)各單項比賽錄取前8名，第1~3名頒發獎牌及獎狀，第4~8名頒發獎狀以資鼓勵。 </w:t>
      </w:r>
    </w:p>
    <w:p w14:paraId="2681BCF2" w14:textId="6210CF4C" w:rsidR="005A407E" w:rsidRDefault="005A407E" w:rsidP="00266772">
      <w:pPr>
        <w:spacing w:line="360" w:lineRule="exact"/>
        <w:ind w:left="708"/>
        <w:rPr>
          <w:rFonts w:ascii="標楷體" w:eastAsia="標楷體" w:hAnsi="標楷體" w:cs="標楷體"/>
          <w:sz w:val="24"/>
          <w:szCs w:val="24"/>
        </w:rPr>
      </w:pPr>
      <w:r w:rsidRPr="005A407E">
        <w:rPr>
          <w:rFonts w:ascii="標楷體" w:eastAsia="標楷體" w:hAnsi="標楷體" w:cs="標楷體" w:hint="eastAsia"/>
          <w:sz w:val="24"/>
          <w:szCs w:val="24"/>
        </w:rPr>
        <w:t>(二)頒獎於每項決賽後立即舉行，接受頒獎者必須穿著代表隊服裝領獎。</w:t>
      </w:r>
    </w:p>
    <w:p w14:paraId="604A3C37" w14:textId="77777777" w:rsidR="00266772" w:rsidRDefault="00266772" w:rsidP="00266772">
      <w:pPr>
        <w:spacing w:line="360" w:lineRule="exact"/>
        <w:rPr>
          <w:rFonts w:ascii="標楷體" w:eastAsia="標楷體" w:hAnsi="標楷體" w:cs="Times New Roman"/>
          <w:sz w:val="24"/>
          <w:szCs w:val="24"/>
        </w:rPr>
      </w:pPr>
      <w:r>
        <w:rPr>
          <w:rFonts w:ascii="標楷體" w:eastAsia="標楷體" w:hAnsi="標楷體" w:cs="標楷體" w:hint="eastAsia"/>
          <w:sz w:val="24"/>
          <w:szCs w:val="24"/>
        </w:rPr>
        <w:t xml:space="preserve">      (三)</w:t>
      </w:r>
      <w:r w:rsidRPr="00775A50">
        <w:rPr>
          <w:rFonts w:ascii="標楷體" w:eastAsia="標楷體" w:hAnsi="標楷體" w:hint="eastAsia"/>
          <w:sz w:val="24"/>
          <w:szCs w:val="24"/>
        </w:rPr>
        <w:t>本次田徑比賽設有</w:t>
      </w:r>
      <w:r>
        <w:rPr>
          <w:rFonts w:ascii="標楷體" w:eastAsia="標楷體" w:hAnsi="標楷體" w:hint="eastAsia"/>
          <w:sz w:val="24"/>
          <w:szCs w:val="24"/>
        </w:rPr>
        <w:t>高中</w:t>
      </w:r>
      <w:r w:rsidRPr="00775A50">
        <w:rPr>
          <w:rFonts w:ascii="標楷體" w:eastAsia="標楷體" w:hAnsi="標楷體" w:cs="Times New Roman" w:hint="eastAsia"/>
          <w:sz w:val="24"/>
          <w:szCs w:val="24"/>
        </w:rPr>
        <w:t>男子組、</w:t>
      </w:r>
      <w:r>
        <w:rPr>
          <w:rFonts w:ascii="標楷體" w:eastAsia="標楷體" w:hAnsi="標楷體" w:cs="Times New Roman" w:hint="eastAsia"/>
          <w:sz w:val="24"/>
          <w:szCs w:val="24"/>
        </w:rPr>
        <w:t>高中</w:t>
      </w:r>
      <w:r w:rsidRPr="00775A50">
        <w:rPr>
          <w:rFonts w:ascii="標楷體" w:eastAsia="標楷體" w:hAnsi="標楷體" w:cs="Times New Roman" w:hint="eastAsia"/>
          <w:sz w:val="24"/>
          <w:szCs w:val="24"/>
        </w:rPr>
        <w:t>女子組、國中男子組、國中女子組、國小男子甲組</w:t>
      </w:r>
    </w:p>
    <w:p w14:paraId="6403F7CF" w14:textId="77777777" w:rsidR="00266772" w:rsidRDefault="00266772" w:rsidP="00266772">
      <w:pPr>
        <w:spacing w:line="360" w:lineRule="exact"/>
        <w:rPr>
          <w:rFonts w:ascii="標楷體" w:eastAsia="標楷體" w:hAnsi="標楷體"/>
          <w:sz w:val="24"/>
          <w:szCs w:val="24"/>
        </w:rPr>
      </w:pPr>
      <w:r>
        <w:rPr>
          <w:rFonts w:ascii="標楷體" w:eastAsia="標楷體" w:hAnsi="標楷體" w:cs="Times New Roman" w:hint="eastAsia"/>
          <w:sz w:val="24"/>
          <w:szCs w:val="24"/>
        </w:rPr>
        <w:t xml:space="preserve">          </w:t>
      </w:r>
      <w:r w:rsidRPr="00775A50">
        <w:rPr>
          <w:rFonts w:ascii="標楷體" w:eastAsia="標楷體" w:hAnsi="標楷體" w:cs="Times New Roman" w:hint="eastAsia"/>
          <w:sz w:val="24"/>
          <w:szCs w:val="24"/>
        </w:rPr>
        <w:t>及國小女子甲組田徑總錦標</w:t>
      </w:r>
      <w:r w:rsidRPr="00775A50">
        <w:rPr>
          <w:rFonts w:ascii="微軟正黑體" w:eastAsia="微軟正黑體" w:hAnsi="微軟正黑體" w:cs="Times New Roman" w:hint="eastAsia"/>
          <w:sz w:val="24"/>
          <w:szCs w:val="24"/>
        </w:rPr>
        <w:t>，</w:t>
      </w:r>
      <w:r w:rsidRPr="00775A50">
        <w:rPr>
          <w:rFonts w:ascii="標楷體" w:eastAsia="標楷體" w:hAnsi="標楷體" w:cs="Times New Roman" w:hint="eastAsia"/>
          <w:sz w:val="24"/>
          <w:szCs w:val="24"/>
        </w:rPr>
        <w:t>成績計算方式以組隊單位所獲各項目</w:t>
      </w:r>
      <w:r w:rsidRPr="00775A50">
        <w:rPr>
          <w:rFonts w:ascii="標楷體" w:eastAsia="標楷體" w:hAnsi="標楷體"/>
          <w:sz w:val="24"/>
          <w:szCs w:val="24"/>
        </w:rPr>
        <w:t xml:space="preserve">比賽前八名按 </w:t>
      </w:r>
    </w:p>
    <w:p w14:paraId="2337C05B" w14:textId="77777777" w:rsidR="00266772" w:rsidRDefault="00266772" w:rsidP="00266772">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sz w:val="24"/>
          <w:szCs w:val="24"/>
        </w:rPr>
        <w:t>9.7.6.5.4.3.2.1分累計，取前</w:t>
      </w:r>
      <w:r w:rsidRPr="00775A50">
        <w:rPr>
          <w:rFonts w:ascii="標楷體" w:eastAsia="標楷體" w:hAnsi="標楷體" w:hint="eastAsia"/>
          <w:sz w:val="24"/>
          <w:szCs w:val="24"/>
        </w:rPr>
        <w:t>3</w:t>
      </w:r>
      <w:r w:rsidRPr="00775A50">
        <w:rPr>
          <w:rFonts w:ascii="標楷體" w:eastAsia="標楷體" w:hAnsi="標楷體"/>
          <w:sz w:val="24"/>
          <w:szCs w:val="24"/>
        </w:rPr>
        <w:t>名依序頒</w:t>
      </w:r>
      <w:r w:rsidRPr="00775A50">
        <w:rPr>
          <w:rFonts w:ascii="標楷體" w:eastAsia="標楷體" w:hAnsi="標楷體" w:hint="eastAsia"/>
          <w:sz w:val="24"/>
          <w:szCs w:val="24"/>
        </w:rPr>
        <w:t>獎，</w:t>
      </w:r>
      <w:r w:rsidRPr="00775A50">
        <w:rPr>
          <w:rFonts w:ascii="標楷體" w:eastAsia="標楷體" w:hAnsi="標楷體"/>
          <w:sz w:val="24"/>
          <w:szCs w:val="24"/>
        </w:rPr>
        <w:t>若得分相同</w:t>
      </w:r>
      <w:r w:rsidRPr="00775A50">
        <w:rPr>
          <w:rFonts w:ascii="標楷體" w:eastAsia="標楷體" w:hAnsi="標楷體" w:hint="eastAsia"/>
          <w:sz w:val="24"/>
          <w:szCs w:val="24"/>
        </w:rPr>
        <w:t>時，</w:t>
      </w:r>
      <w:r w:rsidRPr="00775A50">
        <w:rPr>
          <w:rFonts w:ascii="標楷體" w:eastAsia="標楷體" w:hAnsi="標楷體"/>
          <w:sz w:val="24"/>
          <w:szCs w:val="24"/>
        </w:rPr>
        <w:t>則按所得第一名較多者</w:t>
      </w:r>
    </w:p>
    <w:p w14:paraId="33EE7EE6" w14:textId="775C203C" w:rsidR="00266772" w:rsidRPr="00775A50" w:rsidRDefault="00266772" w:rsidP="00266772">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sz w:val="24"/>
          <w:szCs w:val="24"/>
        </w:rPr>
        <w:t>為優勝，依此類推。</w:t>
      </w:r>
    </w:p>
    <w:p w14:paraId="5F8717FE" w14:textId="77777777" w:rsidR="00266772" w:rsidRPr="00775A50" w:rsidRDefault="00266772" w:rsidP="00266772">
      <w:pPr>
        <w:spacing w:line="360" w:lineRule="exact"/>
        <w:rPr>
          <w:rFonts w:ascii="標楷體" w:eastAsia="標楷體" w:hAnsi="標楷體" w:cs="Times New Roman"/>
          <w:sz w:val="24"/>
          <w:szCs w:val="24"/>
        </w:rPr>
      </w:pPr>
      <w:r w:rsidRPr="00775A50">
        <w:rPr>
          <w:rFonts w:ascii="標楷體" w:eastAsia="標楷體" w:hAnsi="標楷體" w:cs="Times New Roman" w:hint="eastAsia"/>
          <w:sz w:val="24"/>
          <w:szCs w:val="24"/>
        </w:rPr>
        <w:t xml:space="preserve">          男、女混合接力男、女選手均分所得分數。</w:t>
      </w:r>
    </w:p>
    <w:p w14:paraId="7D548E91" w14:textId="7FCA3D02" w:rsidR="00266772" w:rsidRPr="005A407E" w:rsidRDefault="00266772" w:rsidP="00266772">
      <w:pPr>
        <w:spacing w:line="360" w:lineRule="exact"/>
        <w:rPr>
          <w:rFonts w:ascii="標楷體" w:eastAsia="標楷體" w:hAnsi="標楷體" w:cs="標楷體"/>
          <w:sz w:val="24"/>
          <w:szCs w:val="24"/>
        </w:rPr>
      </w:pPr>
      <w:r w:rsidRPr="00775A50">
        <w:rPr>
          <w:rFonts w:ascii="標楷體" w:eastAsia="標楷體" w:hAnsi="標楷體" w:cs="Times New Roman" w:hint="eastAsia"/>
          <w:sz w:val="24"/>
          <w:szCs w:val="24"/>
        </w:rPr>
        <w:t xml:space="preserve">          小男乙組及小女乙組不設田徑總錦標</w:t>
      </w:r>
      <w:r w:rsidRPr="00775A50">
        <w:rPr>
          <w:rFonts w:ascii="微軟正黑體" w:eastAsia="微軟正黑體" w:hAnsi="微軟正黑體" w:cs="Times New Roman" w:hint="eastAsia"/>
          <w:sz w:val="24"/>
          <w:szCs w:val="24"/>
        </w:rPr>
        <w:t>，</w:t>
      </w:r>
      <w:r w:rsidRPr="00775A50">
        <w:rPr>
          <w:rFonts w:ascii="標楷體" w:eastAsia="標楷體" w:hAnsi="標楷體" w:cs="Times New Roman" w:hint="eastAsia"/>
          <w:sz w:val="24"/>
          <w:szCs w:val="24"/>
        </w:rPr>
        <w:t>各項目成績亦不併計入小男甲組及小女</w:t>
      </w:r>
      <w:r w:rsidR="00172C98">
        <w:rPr>
          <w:rFonts w:ascii="標楷體" w:eastAsia="標楷體" w:hAnsi="標楷體" w:cs="Times New Roman" w:hint="eastAsia"/>
          <w:sz w:val="24"/>
          <w:szCs w:val="24"/>
        </w:rPr>
        <w:t>甲</w:t>
      </w:r>
      <w:r w:rsidRPr="00775A50">
        <w:rPr>
          <w:rFonts w:ascii="標楷體" w:eastAsia="標楷體" w:hAnsi="標楷體" w:cs="Times New Roman" w:hint="eastAsia"/>
          <w:sz w:val="24"/>
          <w:szCs w:val="24"/>
        </w:rPr>
        <w:t>組</w:t>
      </w:r>
      <w:r w:rsidRPr="00775A50">
        <w:rPr>
          <w:rFonts w:ascii="微軟正黑體" w:eastAsia="微軟正黑體" w:hAnsi="微軟正黑體" w:cs="Times New Roman" w:hint="eastAsia"/>
          <w:sz w:val="24"/>
          <w:szCs w:val="24"/>
        </w:rPr>
        <w:t>。</w:t>
      </w:r>
    </w:p>
    <w:p w14:paraId="0AEFC5B5" w14:textId="65E2D33B" w:rsidR="005A407E" w:rsidRPr="00834DA9" w:rsidRDefault="005A407E" w:rsidP="000326F7">
      <w:pPr>
        <w:spacing w:line="360" w:lineRule="exact"/>
        <w:ind w:left="1417" w:hanging="1417"/>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三</w:t>
      </w:r>
      <w:r w:rsidRPr="005A407E">
        <w:rPr>
          <w:rFonts w:ascii="標楷體" w:eastAsia="標楷體" w:hAnsi="標楷體" w:cs="標楷體" w:hint="eastAsia"/>
          <w:sz w:val="24"/>
          <w:szCs w:val="24"/>
        </w:rPr>
        <w:t>、罰則：如有冒名頂替者，取消其個人在本賽會所有比賽項目之成績，並函文該直轄市或縣(市)教育主管機關。</w:t>
      </w:r>
    </w:p>
    <w:p w14:paraId="2B8063EE" w14:textId="29599581"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四</w:t>
      </w:r>
      <w:r w:rsidRPr="005A407E">
        <w:rPr>
          <w:rFonts w:ascii="標楷體" w:eastAsia="標楷體" w:hAnsi="標楷體" w:cs="標楷體" w:hint="eastAsia"/>
          <w:sz w:val="24"/>
          <w:szCs w:val="24"/>
        </w:rPr>
        <w:t>、注意事項</w:t>
      </w:r>
      <w:r w:rsidR="0078345A">
        <w:rPr>
          <w:rFonts w:ascii="標楷體" w:eastAsia="標楷體" w:hAnsi="標楷體" w:cs="標楷體" w:hint="eastAsia"/>
          <w:sz w:val="24"/>
          <w:szCs w:val="24"/>
        </w:rPr>
        <w:t>：</w:t>
      </w:r>
    </w:p>
    <w:p w14:paraId="77867D9F" w14:textId="78C20A52"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(一)不出賽選手項目申請表，請在技術會議結束前或比賽前一天下午3點前至競賽組申請辦理；第一天賽程者，須於技術會議結束前提交競賽組辦理。 </w:t>
      </w:r>
    </w:p>
    <w:p w14:paraId="7D8E26A2" w14:textId="557A291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(二)規則4.4終止參加比賽： </w:t>
      </w:r>
    </w:p>
    <w:p w14:paraId="516D0804"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1.最後確定出賽的選手，於比賽時未參加比賽。 </w:t>
      </w:r>
    </w:p>
    <w:p w14:paraId="5ED96255"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2.通過合格賽或預賽、準決賽晉級之選手(一定要出賽)，未參加其後比賽者。 </w:t>
      </w:r>
    </w:p>
    <w:p w14:paraId="549E51C3"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3.無法以真誠的、努力的，公正的參與比賽者。 </w:t>
      </w:r>
    </w:p>
    <w:p w14:paraId="58B37B7B" w14:textId="16EE0C41" w:rsidR="005A407E" w:rsidRPr="005A407E" w:rsidRDefault="005A407E" w:rsidP="000326F7">
      <w:pPr>
        <w:spacing w:line="360" w:lineRule="exact"/>
        <w:ind w:left="1418"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※有以上之情形者，以棄權論處，取消其後續項目(含接力)的比賽資格。 </w:t>
      </w:r>
    </w:p>
    <w:p w14:paraId="78950F1F" w14:textId="6D0CE115" w:rsidR="005A407E" w:rsidRPr="005A407E" w:rsidRDefault="005A407E" w:rsidP="0096638F">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(三)選手於比賽當天因身體不適或特殊事故無法出賽時，須檢具相關證明文件提出書面申</w:t>
      </w:r>
      <w:r w:rsidR="0096638F">
        <w:rPr>
          <w:rFonts w:ascii="標楷體" w:eastAsia="標楷體" w:hAnsi="標楷體" w:cs="標楷體" w:hint="eastAsia"/>
          <w:sz w:val="24"/>
          <w:szCs w:val="24"/>
        </w:rPr>
        <w:t>請</w:t>
      </w:r>
      <w:r w:rsidRPr="005A407E">
        <w:rPr>
          <w:rFonts w:ascii="標楷體" w:eastAsia="標楷體" w:hAnsi="標楷體" w:cs="標楷體" w:hint="eastAsia"/>
          <w:sz w:val="24"/>
          <w:szCs w:val="24"/>
        </w:rPr>
        <w:t>，於檢錄前經裁判長核准後送交競賽組完成請假手續，經核准請假之選手，該請假賽次以後之當天之各賽程均不得出賽，但次日賽程可再出賽。</w:t>
      </w:r>
    </w:p>
    <w:p w14:paraId="0972189E" w14:textId="77777777"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(四)器材檢定：</w:t>
      </w:r>
    </w:p>
    <w:p w14:paraId="200D04B9" w14:textId="37ABF9B5" w:rsidR="008F0391"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選手自備之投擲器材請於</w:t>
      </w:r>
      <w:r w:rsidR="00415D07" w:rsidRPr="00172C98">
        <w:rPr>
          <w:rFonts w:ascii="標楷體" w:eastAsia="標楷體" w:hAnsi="標楷體" w:hint="eastAsia"/>
          <w:sz w:val="24"/>
          <w:szCs w:val="24"/>
        </w:rPr>
        <w:t>1</w:t>
      </w:r>
      <w:r w:rsidR="005B2513" w:rsidRPr="00172C98">
        <w:rPr>
          <w:rFonts w:ascii="標楷體" w:eastAsia="標楷體" w:hAnsi="標楷體" w:hint="eastAsia"/>
          <w:sz w:val="24"/>
          <w:szCs w:val="24"/>
        </w:rPr>
        <w:t>1</w:t>
      </w:r>
      <w:r w:rsidRPr="00172C98">
        <w:rPr>
          <w:rFonts w:ascii="標楷體" w:eastAsia="標楷體" w:hAnsi="標楷體" w:hint="eastAsia"/>
          <w:sz w:val="24"/>
          <w:szCs w:val="24"/>
        </w:rPr>
        <w:t>月</w:t>
      </w:r>
      <w:r w:rsidR="005B2513" w:rsidRPr="00172C98">
        <w:rPr>
          <w:rFonts w:ascii="標楷體" w:eastAsia="標楷體" w:hAnsi="標楷體" w:hint="eastAsia"/>
          <w:sz w:val="24"/>
          <w:szCs w:val="24"/>
        </w:rPr>
        <w:t>12</w:t>
      </w:r>
      <w:r w:rsidRPr="00172C98">
        <w:rPr>
          <w:rFonts w:ascii="標楷體" w:eastAsia="標楷體" w:hAnsi="標楷體" w:hint="eastAsia"/>
          <w:sz w:val="24"/>
          <w:szCs w:val="24"/>
        </w:rPr>
        <w:t>日</w:t>
      </w:r>
      <w:r w:rsidR="000A050A" w:rsidRPr="00172C98">
        <w:rPr>
          <w:rFonts w:ascii="標楷體" w:eastAsia="標楷體" w:hAnsi="標楷體" w:hint="eastAsia"/>
          <w:sz w:val="24"/>
          <w:szCs w:val="24"/>
        </w:rPr>
        <w:t>(</w:t>
      </w:r>
      <w:r w:rsidRPr="00172C98">
        <w:rPr>
          <w:rFonts w:ascii="標楷體" w:eastAsia="標楷體" w:hAnsi="標楷體" w:hint="eastAsia"/>
          <w:sz w:val="24"/>
          <w:szCs w:val="24"/>
        </w:rPr>
        <w:t>星期</w:t>
      </w:r>
      <w:r w:rsidR="0096638F" w:rsidRPr="00172C98">
        <w:rPr>
          <w:rFonts w:ascii="標楷體" w:eastAsia="標楷體" w:hAnsi="標楷體" w:hint="eastAsia"/>
          <w:sz w:val="24"/>
          <w:szCs w:val="24"/>
        </w:rPr>
        <w:t>三</w:t>
      </w:r>
      <w:r w:rsidR="000A050A" w:rsidRPr="00172C98">
        <w:rPr>
          <w:rFonts w:ascii="SimSun" w:eastAsia="SimSun" w:hAnsi="SimSun" w:hint="eastAsia"/>
          <w:sz w:val="24"/>
          <w:szCs w:val="24"/>
        </w:rPr>
        <w:t>)</w:t>
      </w:r>
      <w:r w:rsidRPr="00172C98">
        <w:rPr>
          <w:rFonts w:ascii="標楷體" w:eastAsia="標楷體" w:hAnsi="標楷體" w:hint="eastAsia"/>
          <w:sz w:val="24"/>
          <w:szCs w:val="24"/>
        </w:rPr>
        <w:t>下午5時</w:t>
      </w:r>
      <w:r w:rsidRPr="00775A50">
        <w:rPr>
          <w:rFonts w:ascii="標楷體" w:eastAsia="標楷體" w:hAnsi="標楷體" w:hint="eastAsia"/>
          <w:sz w:val="24"/>
          <w:szCs w:val="24"/>
        </w:rPr>
        <w:t>前送至比賽場地器材室(僅供存</w:t>
      </w:r>
    </w:p>
    <w:p w14:paraId="55112574" w14:textId="77777777" w:rsidR="008F0391"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lastRenderedPageBreak/>
        <w:t xml:space="preserve">          </w:t>
      </w:r>
      <w:r w:rsidRPr="00775A50">
        <w:rPr>
          <w:rFonts w:ascii="標楷體" w:eastAsia="標楷體" w:hAnsi="標楷體" w:hint="eastAsia"/>
          <w:sz w:val="24"/>
          <w:szCs w:val="24"/>
        </w:rPr>
        <w:t>放)</w:t>
      </w:r>
      <w:r w:rsidRPr="00775A50">
        <w:rPr>
          <w:rFonts w:ascii="微軟正黑體" w:eastAsia="微軟正黑體" w:hAnsi="微軟正黑體" w:hint="eastAsia"/>
          <w:sz w:val="24"/>
          <w:szCs w:val="24"/>
        </w:rPr>
        <w:t>，</w:t>
      </w:r>
      <w:r w:rsidRPr="00775A50">
        <w:rPr>
          <w:rFonts w:ascii="標楷體" w:eastAsia="標楷體" w:hAnsi="標楷體" w:hint="eastAsia"/>
          <w:sz w:val="24"/>
          <w:szCs w:val="24"/>
        </w:rPr>
        <w:t>不限大會已準備之廠牌、規格、型號</w:t>
      </w:r>
      <w:r w:rsidRPr="00775A50">
        <w:rPr>
          <w:rFonts w:ascii="微軟正黑體" w:eastAsia="微軟正黑體" w:hAnsi="微軟正黑體" w:hint="eastAsia"/>
          <w:sz w:val="24"/>
          <w:szCs w:val="24"/>
        </w:rPr>
        <w:t>。</w:t>
      </w:r>
      <w:r w:rsidRPr="00775A50">
        <w:rPr>
          <w:rFonts w:ascii="標楷體" w:eastAsia="標楷體" w:hAnsi="標楷體" w:hint="eastAsia"/>
          <w:sz w:val="24"/>
          <w:szCs w:val="24"/>
        </w:rPr>
        <w:t>但限已於中華民國田徑協會認可之國內賽會</w:t>
      </w:r>
    </w:p>
    <w:p w14:paraId="4F884FB3" w14:textId="77777777" w:rsidR="00E13966"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檢定合格之投擲器材或持有WA世界田徑總會認證書者。</w:t>
      </w:r>
      <w:r w:rsidR="00E13966">
        <w:rPr>
          <w:rFonts w:ascii="標楷體" w:eastAsia="標楷體" w:hAnsi="標楷體" w:hint="eastAsia"/>
          <w:sz w:val="24"/>
          <w:szCs w:val="24"/>
        </w:rPr>
        <w:t>每位選手至多2件</w:t>
      </w:r>
      <w:r w:rsidR="00E13966">
        <w:rPr>
          <w:rFonts w:ascii="微軟正黑體" w:eastAsia="微軟正黑體" w:hAnsi="微軟正黑體" w:hint="eastAsia"/>
          <w:sz w:val="24"/>
          <w:szCs w:val="24"/>
        </w:rPr>
        <w:t>。</w:t>
      </w:r>
      <w:r w:rsidRPr="00775A50">
        <w:rPr>
          <w:rFonts w:ascii="標楷體" w:eastAsia="標楷體" w:hAnsi="標楷體" w:hint="eastAsia"/>
          <w:sz w:val="24"/>
          <w:szCs w:val="24"/>
        </w:rPr>
        <w:t>比賽時須提</w:t>
      </w:r>
    </w:p>
    <w:p w14:paraId="79271EB7" w14:textId="43773E38" w:rsidR="005A407E" w:rsidRPr="008F0391" w:rsidRDefault="00E13966" w:rsidP="00E13966">
      <w:pPr>
        <w:spacing w:line="360" w:lineRule="exact"/>
        <w:rPr>
          <w:rFonts w:ascii="標楷體" w:eastAsia="標楷體" w:hAnsi="標楷體" w:cs="標楷體"/>
          <w:sz w:val="24"/>
          <w:szCs w:val="24"/>
        </w:rPr>
      </w:pPr>
      <w:r>
        <w:rPr>
          <w:rFonts w:ascii="標楷體" w:eastAsia="標楷體" w:hAnsi="標楷體" w:hint="eastAsia"/>
          <w:sz w:val="24"/>
          <w:szCs w:val="24"/>
        </w:rPr>
        <w:t xml:space="preserve">          </w:t>
      </w:r>
      <w:r w:rsidR="008F0391" w:rsidRPr="00775A50">
        <w:rPr>
          <w:rFonts w:ascii="標楷體" w:eastAsia="標楷體" w:hAnsi="標楷體" w:hint="eastAsia"/>
          <w:sz w:val="24"/>
          <w:szCs w:val="24"/>
        </w:rPr>
        <w:t>供其他選手投擲，並於比賽結束後，至器材室領回。</w:t>
      </w:r>
    </w:p>
    <w:p w14:paraId="6CD250F5" w14:textId="74BA0B7E"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(五)號碼布須妥慎保管，</w:t>
      </w:r>
      <w:r w:rsidR="00294081">
        <w:rPr>
          <w:rFonts w:ascii="標楷體" w:eastAsia="標楷體" w:hAnsi="標楷體" w:cs="標楷體" w:hint="eastAsia"/>
          <w:sz w:val="24"/>
          <w:szCs w:val="24"/>
        </w:rPr>
        <w:t>遺失請至競賽組登記</w:t>
      </w:r>
      <w:r w:rsidRPr="005A407E">
        <w:rPr>
          <w:rFonts w:ascii="標楷體" w:eastAsia="標楷體" w:hAnsi="標楷體" w:cs="標楷體" w:hint="eastAsia"/>
          <w:sz w:val="24"/>
          <w:szCs w:val="24"/>
        </w:rPr>
        <w:t xml:space="preserve">申請補發。 </w:t>
      </w:r>
    </w:p>
    <w:p w14:paraId="5B78B838" w14:textId="7945D56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(六)單位名稱、選手姓名有誤，請在出賽名單上更正，並於技術會議前交回競賽組，未更正者以致獎狀錯誤須更正重製，</w:t>
      </w:r>
      <w:r w:rsidR="00294081">
        <w:rPr>
          <w:rFonts w:ascii="標楷體" w:eastAsia="標楷體" w:hAnsi="標楷體" w:cs="標楷體" w:hint="eastAsia"/>
          <w:sz w:val="24"/>
          <w:szCs w:val="24"/>
        </w:rPr>
        <w:t>請至</w:t>
      </w:r>
      <w:r w:rsidR="0048135B">
        <w:rPr>
          <w:rFonts w:ascii="標楷體" w:eastAsia="標楷體" w:hAnsi="標楷體" w:cs="標楷體" w:hint="eastAsia"/>
          <w:sz w:val="24"/>
          <w:szCs w:val="24"/>
        </w:rPr>
        <w:t>競賽</w:t>
      </w:r>
      <w:r w:rsidR="00294081">
        <w:rPr>
          <w:rFonts w:ascii="標楷體" w:eastAsia="標楷體" w:hAnsi="標楷體" w:cs="標楷體" w:hint="eastAsia"/>
          <w:sz w:val="24"/>
          <w:szCs w:val="24"/>
        </w:rPr>
        <w:t>組登記辦理</w:t>
      </w:r>
      <w:r w:rsidRPr="005A407E">
        <w:rPr>
          <w:rFonts w:ascii="標楷體" w:eastAsia="標楷體" w:hAnsi="標楷體" w:cs="標楷體" w:hint="eastAsia"/>
          <w:sz w:val="24"/>
          <w:szCs w:val="24"/>
        </w:rPr>
        <w:t xml:space="preserve">。 </w:t>
      </w:r>
    </w:p>
    <w:p w14:paraId="49C5C872" w14:textId="1BDCF24F" w:rsidR="00294081"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(七)因應個人資料保護法，所有參賽隊職員均應填寫組隊單位職員、選手個人資料授權書，</w:t>
      </w:r>
    </w:p>
    <w:p w14:paraId="575C60F2" w14:textId="77777777" w:rsidR="00294081" w:rsidRDefault="00294081" w:rsidP="000326F7">
      <w:pPr>
        <w:spacing w:line="360" w:lineRule="exact"/>
        <w:ind w:left="1275"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並由組隊單位留存備查，「各單位職員選手所填報名參加本賽事之個人資料，僅供本賽</w:t>
      </w:r>
    </w:p>
    <w:p w14:paraId="55463C39" w14:textId="5DDE2557" w:rsidR="005A407E" w:rsidRPr="005A407E" w:rsidRDefault="00294081" w:rsidP="000326F7">
      <w:pPr>
        <w:spacing w:line="360" w:lineRule="exact"/>
        <w:ind w:left="1275"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 xml:space="preserve">事相關用途使用」。 </w:t>
      </w:r>
    </w:p>
    <w:p w14:paraId="028148FA" w14:textId="0E3CC53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w:t>
      </w:r>
      <w:r w:rsidR="001D7F21">
        <w:rPr>
          <w:rFonts w:ascii="標楷體" w:eastAsia="標楷體" w:hAnsi="標楷體" w:cs="標楷體" w:hint="eastAsia"/>
          <w:sz w:val="24"/>
          <w:szCs w:val="24"/>
        </w:rPr>
        <w:t>八</w:t>
      </w:r>
      <w:r w:rsidRPr="005A407E">
        <w:rPr>
          <w:rFonts w:ascii="標楷體" w:eastAsia="標楷體" w:hAnsi="標楷體" w:cs="標楷體" w:hint="eastAsia"/>
          <w:sz w:val="24"/>
          <w:szCs w:val="24"/>
        </w:rPr>
        <w:t xml:space="preserve">)大會有權將此項比賽之錄影、相片及成績於世界各地播放、展出、登錄於相關網站與刊物上暨參賽者必須同意肖像與成績用於相關之宣傳與播放活動上。 </w:t>
      </w:r>
    </w:p>
    <w:p w14:paraId="34D9525F" w14:textId="04C8EA0C" w:rsidR="005A407E" w:rsidRPr="00412A85" w:rsidRDefault="005A407E" w:rsidP="000326F7">
      <w:pPr>
        <w:spacing w:line="360" w:lineRule="exact"/>
        <w:ind w:left="1275" w:hanging="566"/>
        <w:rPr>
          <w:rFonts w:ascii="標楷體" w:eastAsia="標楷體" w:hAnsi="標楷體" w:cs="標楷體"/>
          <w:sz w:val="24"/>
          <w:szCs w:val="24"/>
        </w:rPr>
      </w:pPr>
      <w:r w:rsidRPr="00412A85">
        <w:rPr>
          <w:rFonts w:ascii="標楷體" w:eastAsia="標楷體" w:hAnsi="標楷體" w:cs="標楷體" w:hint="eastAsia"/>
          <w:sz w:val="24"/>
          <w:szCs w:val="24"/>
        </w:rPr>
        <w:t>(</w:t>
      </w:r>
      <w:r w:rsidR="001D7F21">
        <w:rPr>
          <w:rFonts w:ascii="標楷體" w:eastAsia="標楷體" w:hAnsi="標楷體" w:cs="標楷體" w:hint="eastAsia"/>
          <w:sz w:val="24"/>
          <w:szCs w:val="24"/>
        </w:rPr>
        <w:t>九</w:t>
      </w:r>
      <w:r w:rsidRPr="00412A85">
        <w:rPr>
          <w:rFonts w:ascii="標楷體" w:eastAsia="標楷體" w:hAnsi="標楷體" w:cs="標楷體" w:hint="eastAsia"/>
          <w:sz w:val="24"/>
          <w:szCs w:val="24"/>
        </w:rPr>
        <w:t>)藥檢：運動禁藥管制注意事項及相關規定：</w:t>
      </w:r>
    </w:p>
    <w:p w14:paraId="1039DF28" w14:textId="0227BD15" w:rsidR="005A407E" w:rsidRPr="00412A85" w:rsidRDefault="005A407E" w:rsidP="000326F7">
      <w:pPr>
        <w:spacing w:line="360" w:lineRule="exact"/>
        <w:ind w:left="1133"/>
        <w:rPr>
          <w:rFonts w:ascii="標楷體" w:eastAsia="標楷體" w:hAnsi="標楷體" w:cs="標楷體"/>
          <w:sz w:val="24"/>
          <w:szCs w:val="24"/>
        </w:rPr>
      </w:pPr>
      <w:r w:rsidRPr="00412A85">
        <w:rPr>
          <w:rFonts w:ascii="標楷體" w:eastAsia="標楷體" w:hAnsi="標楷體" w:cs="標楷體" w:hint="eastAsia"/>
          <w:sz w:val="24"/>
          <w:szCs w:val="24"/>
        </w:rPr>
        <w:t>1.選手注意事項</w:t>
      </w:r>
    </w:p>
    <w:p w14:paraId="1732C771" w14:textId="347BA9A4"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（1）任何參與國手選拔賽之選手均可能被抽測到藥檢。</w:t>
      </w:r>
    </w:p>
    <w:p w14:paraId="5B8F6685" w14:textId="1CE84F47"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（2）參與國手選拔賽之選手如因治療用途而必須使用禁用清單上之禁用物質或禁用方法時，須向財團法人中華運動禁藥防制基金會申請治療用途豁免。</w:t>
      </w:r>
      <w:r w:rsidR="0078345A">
        <w:rPr>
          <w:rFonts w:ascii="標楷體" w:eastAsia="標楷體" w:hAnsi="標楷體" w:cs="標楷體"/>
          <w:sz w:val="24"/>
          <w:szCs w:val="24"/>
        </w:rPr>
        <w:br/>
      </w:r>
      <w:r w:rsidRPr="00412A85">
        <w:rPr>
          <w:rFonts w:ascii="標楷體" w:eastAsia="標楷體" w:hAnsi="標楷體" w:cs="標楷體" w:hint="eastAsia"/>
          <w:sz w:val="24"/>
          <w:szCs w:val="24"/>
        </w:rPr>
        <w:t>（申請網址：https://www.antidoping.org.tw/tue/）</w:t>
      </w:r>
    </w:p>
    <w:p w14:paraId="275CD81B" w14:textId="10A6624D" w:rsidR="005A407E" w:rsidRPr="00412A85" w:rsidRDefault="005A407E" w:rsidP="00415D0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（3）本次賽事之治療用途豁免申請截止日期為</w:t>
      </w:r>
      <w:r w:rsidR="00415D07" w:rsidRPr="00172C98">
        <w:rPr>
          <w:rFonts w:ascii="標楷體" w:eastAsia="標楷體" w:hAnsi="標楷體" w:cs="標楷體" w:hint="eastAsia"/>
          <w:sz w:val="24"/>
          <w:szCs w:val="24"/>
        </w:rPr>
        <w:t>1</w:t>
      </w:r>
      <w:r w:rsidR="00415D07" w:rsidRPr="00172C98">
        <w:rPr>
          <w:rFonts w:ascii="標楷體" w:eastAsia="標楷體" w:hAnsi="標楷體" w:cs="標楷體"/>
          <w:sz w:val="24"/>
          <w:szCs w:val="24"/>
        </w:rPr>
        <w:t>1</w:t>
      </w:r>
      <w:r w:rsidR="00921CA3" w:rsidRPr="00172C98">
        <w:rPr>
          <w:rFonts w:ascii="標楷體" w:eastAsia="標楷體" w:hAnsi="標楷體" w:cs="標楷體" w:hint="eastAsia"/>
          <w:sz w:val="24"/>
          <w:szCs w:val="24"/>
        </w:rPr>
        <w:t>4</w:t>
      </w:r>
      <w:r w:rsidR="00415D07" w:rsidRPr="00172C98">
        <w:rPr>
          <w:rFonts w:ascii="標楷體" w:eastAsia="標楷體" w:hAnsi="標楷體" w:cs="標楷體" w:hint="eastAsia"/>
          <w:sz w:val="24"/>
          <w:szCs w:val="24"/>
        </w:rPr>
        <w:t>年</w:t>
      </w:r>
      <w:r w:rsidRPr="00172C98">
        <w:rPr>
          <w:rFonts w:ascii="標楷體" w:eastAsia="標楷體" w:hAnsi="標楷體" w:cs="標楷體" w:hint="eastAsia"/>
          <w:sz w:val="24"/>
          <w:szCs w:val="24"/>
        </w:rPr>
        <w:t>1</w:t>
      </w:r>
      <w:r w:rsidR="00921CA3" w:rsidRPr="00172C98">
        <w:rPr>
          <w:rFonts w:ascii="標楷體" w:eastAsia="標楷體" w:hAnsi="標楷體" w:cs="標楷體" w:hint="eastAsia"/>
          <w:sz w:val="24"/>
          <w:szCs w:val="24"/>
        </w:rPr>
        <w:t>0</w:t>
      </w:r>
      <w:r w:rsidRPr="00172C98">
        <w:rPr>
          <w:rFonts w:ascii="標楷體" w:eastAsia="標楷體" w:hAnsi="標楷體" w:cs="標楷體" w:hint="eastAsia"/>
          <w:sz w:val="24"/>
          <w:szCs w:val="24"/>
        </w:rPr>
        <w:t>月</w:t>
      </w:r>
      <w:r w:rsidR="00921CA3" w:rsidRPr="00172C98">
        <w:rPr>
          <w:rFonts w:ascii="標楷體" w:eastAsia="標楷體" w:hAnsi="標楷體" w:cs="標楷體" w:hint="eastAsia"/>
          <w:sz w:val="24"/>
          <w:szCs w:val="24"/>
        </w:rPr>
        <w:t>13</w:t>
      </w:r>
      <w:r w:rsidRPr="00172C98">
        <w:rPr>
          <w:rFonts w:ascii="標楷體" w:eastAsia="標楷體" w:hAnsi="標楷體" w:cs="標楷體" w:hint="eastAsia"/>
          <w:sz w:val="24"/>
          <w:szCs w:val="24"/>
        </w:rPr>
        <w:t>日。</w:t>
      </w:r>
    </w:p>
    <w:p w14:paraId="0AD2FB71" w14:textId="5412DF80" w:rsidR="005A407E" w:rsidRPr="00412A85" w:rsidRDefault="005A407E" w:rsidP="000326F7">
      <w:pPr>
        <w:spacing w:line="360" w:lineRule="exact"/>
        <w:ind w:leftChars="535" w:left="1417" w:hangingChars="100" w:hanging="240"/>
        <w:rPr>
          <w:rFonts w:ascii="標楷體" w:eastAsia="標楷體" w:hAnsi="標楷體" w:cs="標楷體"/>
          <w:sz w:val="24"/>
          <w:szCs w:val="24"/>
        </w:rPr>
      </w:pPr>
      <w:r w:rsidRPr="00412A85">
        <w:rPr>
          <w:rFonts w:ascii="標楷體" w:eastAsia="標楷體" w:hAnsi="標楷體" w:cs="標楷體" w:hint="eastAsia"/>
          <w:sz w:val="24"/>
          <w:szCs w:val="24"/>
        </w:rPr>
        <w:t>2.運動禁藥相關規定請參閱財團法人中華運動禁藥防制基金會官網「公告欄」，單項協會辦理國手選拔賽說明(https://www.antidoping.org.tw)：</w:t>
      </w:r>
    </w:p>
    <w:p w14:paraId="5B04CFA7" w14:textId="139B1C94"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（1）運動禁藥管制辦法</w:t>
      </w:r>
    </w:p>
    <w:p w14:paraId="629F1CF2" w14:textId="176A8C6C"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（2）運動禁藥管制採樣流程圖</w:t>
      </w:r>
    </w:p>
    <w:p w14:paraId="0D26639B" w14:textId="10D89EEA"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w:t>
      </w:r>
      <w:r w:rsidRPr="00172C98">
        <w:rPr>
          <w:rFonts w:ascii="標楷體" w:eastAsia="標楷體" w:hAnsi="標楷體" w:cs="標楷體" w:hint="eastAsia"/>
          <w:sz w:val="24"/>
          <w:szCs w:val="24"/>
        </w:rPr>
        <w:t>202</w:t>
      </w:r>
      <w:r w:rsidR="00A76820" w:rsidRPr="00172C98">
        <w:rPr>
          <w:rFonts w:ascii="標楷體" w:eastAsia="標楷體" w:hAnsi="標楷體" w:cs="標楷體" w:hint="eastAsia"/>
          <w:sz w:val="24"/>
          <w:szCs w:val="24"/>
        </w:rPr>
        <w:t>5</w:t>
      </w:r>
      <w:r w:rsidRPr="00172C98">
        <w:rPr>
          <w:rFonts w:ascii="標楷體" w:eastAsia="標楷體" w:hAnsi="標楷體" w:cs="標楷體" w:hint="eastAsia"/>
          <w:sz w:val="24"/>
          <w:szCs w:val="24"/>
        </w:rPr>
        <w:t>禁用</w:t>
      </w:r>
      <w:r w:rsidRPr="00412A85">
        <w:rPr>
          <w:rFonts w:ascii="標楷體" w:eastAsia="標楷體" w:hAnsi="標楷體" w:cs="標楷體" w:hint="eastAsia"/>
          <w:sz w:val="24"/>
          <w:szCs w:val="24"/>
        </w:rPr>
        <w:t>清單</w:t>
      </w:r>
    </w:p>
    <w:p w14:paraId="14C7F62C" w14:textId="2E7FA01B"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（4）治療用途豁免申請及審查要點</w:t>
      </w:r>
    </w:p>
    <w:p w14:paraId="563BA6B0" w14:textId="52495EB7"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（5）運動禁藥管制規定暨違規處分要點</w:t>
      </w:r>
    </w:p>
    <w:p w14:paraId="49768A53" w14:textId="2841B9EA"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（6）運動禁藥違規審議程序作業要點</w:t>
      </w:r>
    </w:p>
    <w:p w14:paraId="63A56A91" w14:textId="34961F4A" w:rsidR="005A407E"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（7）申訴審議程序作業要點</w:t>
      </w:r>
    </w:p>
    <w:p w14:paraId="68005525" w14:textId="03A76632" w:rsidR="00E13966" w:rsidRPr="00E13966" w:rsidRDefault="00E13966" w:rsidP="00E13966">
      <w:pPr>
        <w:widowControl w:val="0"/>
        <w:autoSpaceDE w:val="0"/>
        <w:autoSpaceDN w:val="0"/>
        <w:adjustRightInd w:val="0"/>
        <w:spacing w:line="240" w:lineRule="auto"/>
        <w:rPr>
          <w:rFonts w:ascii="標楷體" w:eastAsia="標楷體" w:hAnsi="標楷體" w:cs="DFKaiShu-SB-Estd-BF"/>
          <w:sz w:val="24"/>
          <w:szCs w:val="24"/>
        </w:rPr>
      </w:pPr>
      <w:r>
        <w:rPr>
          <w:rFonts w:ascii="標楷體" w:eastAsia="標楷體" w:hAnsi="標楷體" w:cs="標楷體" w:hint="eastAsia"/>
          <w:sz w:val="24"/>
          <w:szCs w:val="24"/>
        </w:rPr>
        <w:t xml:space="preserve">     (十)</w:t>
      </w:r>
      <w:r w:rsidRPr="00E13966">
        <w:rPr>
          <w:rFonts w:ascii="DFKaiShu-SB-Estd-BF" w:eastAsia="DFKaiShu-SB-Estd-BF" w:cs="DFKaiShu-SB-Estd-BF" w:hint="eastAsia"/>
          <w:sz w:val="24"/>
          <w:szCs w:val="24"/>
        </w:rPr>
        <w:t xml:space="preserve"> </w:t>
      </w:r>
      <w:r w:rsidRPr="00E13966">
        <w:rPr>
          <w:rFonts w:ascii="標楷體" w:eastAsia="標楷體" w:hAnsi="標楷體" w:cs="DFKaiShu-SB-Estd-BF" w:hint="eastAsia"/>
          <w:sz w:val="24"/>
          <w:szCs w:val="24"/>
        </w:rPr>
        <w:t>參賽隊伍之教練人員應具中華民國田徑協會檢定教練資格或其他認可教練資格，俾</w:t>
      </w:r>
    </w:p>
    <w:p w14:paraId="7882E847" w14:textId="6347BE70" w:rsidR="00E13966" w:rsidRPr="00412A85" w:rsidRDefault="00E13966" w:rsidP="00E13966">
      <w:pPr>
        <w:spacing w:line="360" w:lineRule="exact"/>
        <w:rPr>
          <w:rFonts w:ascii="標楷體" w:eastAsia="標楷體" w:hAnsi="標楷體" w:cs="標楷體"/>
          <w:sz w:val="24"/>
          <w:szCs w:val="24"/>
        </w:rPr>
      </w:pPr>
      <w:r>
        <w:rPr>
          <w:rFonts w:ascii="標楷體" w:eastAsia="標楷體" w:hAnsi="標楷體" w:cs="DFKaiShu-SB-Estd-BF" w:hint="eastAsia"/>
          <w:sz w:val="24"/>
          <w:szCs w:val="24"/>
        </w:rPr>
        <w:t xml:space="preserve">          </w:t>
      </w:r>
      <w:r w:rsidRPr="00E13966">
        <w:rPr>
          <w:rFonts w:ascii="標楷體" w:eastAsia="標楷體" w:hAnsi="標楷體" w:cs="DFKaiShu-SB-Estd-BF" w:hint="eastAsia"/>
          <w:sz w:val="24"/>
          <w:szCs w:val="24"/>
        </w:rPr>
        <w:t>維護參賽選手權益</w:t>
      </w:r>
      <w:r>
        <w:rPr>
          <w:rFonts w:ascii="DFKaiShu-SB-Estd-BF" w:eastAsia="DFKaiShu-SB-Estd-BF" w:cs="DFKaiShu-SB-Estd-BF" w:hint="eastAsia"/>
          <w:sz w:val="24"/>
          <w:szCs w:val="24"/>
        </w:rPr>
        <w:t>。</w:t>
      </w:r>
    </w:p>
    <w:p w14:paraId="0CB90162" w14:textId="3D826DE1"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五</w:t>
      </w:r>
      <w:r w:rsidRPr="005A407E">
        <w:rPr>
          <w:rFonts w:ascii="標楷體" w:eastAsia="標楷體" w:hAnsi="標楷體" w:cs="標楷體" w:hint="eastAsia"/>
          <w:sz w:val="24"/>
          <w:szCs w:val="24"/>
        </w:rPr>
        <w:t>、申訴</w:t>
      </w:r>
      <w:r w:rsidR="00975F21">
        <w:rPr>
          <w:rFonts w:ascii="標楷體" w:eastAsia="標楷體" w:hAnsi="標楷體" w:cs="標楷體" w:hint="eastAsia"/>
          <w:sz w:val="24"/>
          <w:szCs w:val="24"/>
        </w:rPr>
        <w:t>：</w:t>
      </w:r>
    </w:p>
    <w:p w14:paraId="3076D3B6" w14:textId="77777777" w:rsidR="005A407E" w:rsidRPr="005A407E" w:rsidRDefault="005A407E" w:rsidP="000326F7">
      <w:pPr>
        <w:spacing w:line="360" w:lineRule="exact"/>
        <w:ind w:left="566"/>
        <w:rPr>
          <w:rFonts w:ascii="標楷體" w:eastAsia="標楷體" w:hAnsi="標楷體" w:cs="標楷體"/>
          <w:sz w:val="24"/>
          <w:szCs w:val="24"/>
        </w:rPr>
      </w:pPr>
      <w:r w:rsidRPr="005A407E">
        <w:rPr>
          <w:rFonts w:ascii="標楷體" w:eastAsia="標楷體" w:hAnsi="標楷體" w:cs="標楷體" w:hint="eastAsia"/>
          <w:sz w:val="24"/>
          <w:szCs w:val="24"/>
        </w:rPr>
        <w:t xml:space="preserve">(一)競賽爭議： </w:t>
      </w:r>
    </w:p>
    <w:p w14:paraId="59A4AF0E" w14:textId="77777777" w:rsidR="005A407E" w:rsidRPr="005A407E" w:rsidRDefault="005A407E" w:rsidP="000326F7">
      <w:pPr>
        <w:spacing w:line="360" w:lineRule="exact"/>
        <w:ind w:left="1133"/>
        <w:rPr>
          <w:rFonts w:ascii="標楷體" w:eastAsia="標楷體" w:hAnsi="標楷體" w:cs="標楷體"/>
          <w:sz w:val="24"/>
          <w:szCs w:val="24"/>
        </w:rPr>
      </w:pPr>
      <w:r w:rsidRPr="005A407E">
        <w:rPr>
          <w:rFonts w:ascii="標楷體" w:eastAsia="標楷體" w:hAnsi="標楷體" w:cs="標楷體" w:hint="eastAsia"/>
          <w:sz w:val="24"/>
          <w:szCs w:val="24"/>
        </w:rPr>
        <w:t xml:space="preserve">1.在規則上有明文規定或同等意義之註明者，須以裁判員之判決為依據。 </w:t>
      </w:r>
    </w:p>
    <w:p w14:paraId="1DDC7FEF" w14:textId="324FA3C0" w:rsidR="005A407E" w:rsidRPr="005A407E" w:rsidRDefault="005A407E" w:rsidP="000326F7">
      <w:pPr>
        <w:spacing w:line="360" w:lineRule="exact"/>
        <w:ind w:left="1417"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2.有關競賽上所發生之問題，得以口頭向裁判長申訴；若對裁判長之判決有異議時，再依本競賽規程之規定於紀錄組成績公布後30分鐘內，以書面向大會仲裁委員會正式提出申訴。 </w:t>
      </w:r>
    </w:p>
    <w:p w14:paraId="2F24B11E" w14:textId="77777777"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 xml:space="preserve">(二)申訴程序：申訴時，應以單位領隊或教練簽字的申訴書向大會仲裁委員會正式提出，並以仲裁委員會的判決為終決，提出申訴書時須先繳交保證金新臺幣 5,000 元，若被仲裁委員會議決不成立時，得沒收保證金充作大會經費。 </w:t>
      </w:r>
    </w:p>
    <w:p w14:paraId="2DAB95B4" w14:textId="77777777"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 xml:space="preserve">(三)資格認定：有關選手資格不符或冒名參賽之爭議，參加選手須備妥在學證明或相關身份證明文件以備查驗。申訴需在檢錄結束前向競賽組提出並盡可能提供相關證據資料。 </w:t>
      </w:r>
    </w:p>
    <w:p w14:paraId="151CB2AB" w14:textId="0E1C4327" w:rsidR="005A407E" w:rsidRPr="005A407E" w:rsidRDefault="005A407E" w:rsidP="000326F7">
      <w:pPr>
        <w:spacing w:line="360" w:lineRule="exact"/>
        <w:ind w:left="566"/>
        <w:rPr>
          <w:rFonts w:ascii="標楷體" w:eastAsia="標楷體" w:hAnsi="標楷體" w:cs="標楷體"/>
          <w:sz w:val="24"/>
          <w:szCs w:val="24"/>
        </w:rPr>
      </w:pPr>
      <w:r w:rsidRPr="005A407E">
        <w:rPr>
          <w:rFonts w:ascii="標楷體" w:eastAsia="標楷體" w:hAnsi="標楷體" w:cs="標楷體" w:hint="eastAsia"/>
          <w:sz w:val="24"/>
          <w:szCs w:val="24"/>
        </w:rPr>
        <w:t>(四)比賽進行中，各單位領隊、教練、管理及運動員不得當場質詢裁判員。</w:t>
      </w:r>
    </w:p>
    <w:p w14:paraId="08FF14E7" w14:textId="09DDD56B"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lastRenderedPageBreak/>
        <w:t>十</w:t>
      </w:r>
      <w:r w:rsidR="00834DA9">
        <w:rPr>
          <w:rFonts w:ascii="標楷體" w:eastAsia="標楷體" w:hAnsi="標楷體" w:cs="標楷體" w:hint="eastAsia"/>
          <w:sz w:val="24"/>
          <w:szCs w:val="24"/>
        </w:rPr>
        <w:t>六</w:t>
      </w:r>
      <w:r w:rsidRPr="005A407E">
        <w:rPr>
          <w:rFonts w:ascii="標楷體" w:eastAsia="標楷體" w:hAnsi="標楷體" w:cs="標楷體" w:hint="eastAsia"/>
          <w:sz w:val="24"/>
          <w:szCs w:val="24"/>
        </w:rPr>
        <w:t>、保險</w:t>
      </w:r>
      <w:r w:rsidR="00B40EA8">
        <w:rPr>
          <w:rFonts w:ascii="標楷體" w:eastAsia="標楷體" w:hAnsi="標楷體" w:cs="標楷體" w:hint="eastAsia"/>
          <w:sz w:val="24"/>
          <w:szCs w:val="24"/>
        </w:rPr>
        <w:t>：</w:t>
      </w:r>
    </w:p>
    <w:p w14:paraId="3CD1A009" w14:textId="73DB773C" w:rsidR="005A407E" w:rsidRPr="00294081" w:rsidRDefault="005A407E" w:rsidP="000326F7">
      <w:pPr>
        <w:pStyle w:val="ad"/>
        <w:numPr>
          <w:ilvl w:val="0"/>
          <w:numId w:val="3"/>
        </w:numPr>
        <w:spacing w:line="360" w:lineRule="exact"/>
        <w:ind w:leftChars="0"/>
        <w:rPr>
          <w:rFonts w:ascii="標楷體" w:eastAsia="標楷體" w:hAnsi="標楷體" w:cs="標楷體"/>
          <w:sz w:val="24"/>
          <w:szCs w:val="24"/>
        </w:rPr>
      </w:pPr>
      <w:r w:rsidRPr="00294081">
        <w:rPr>
          <w:rFonts w:ascii="標楷體" w:eastAsia="標楷體" w:hAnsi="標楷體" w:cs="標楷體" w:hint="eastAsia"/>
          <w:sz w:val="24"/>
          <w:szCs w:val="24"/>
        </w:rPr>
        <w:t>保險</w:t>
      </w:r>
      <w:r w:rsidR="00B40EA8" w:rsidRPr="00294081">
        <w:rPr>
          <w:rFonts w:ascii="標楷體" w:eastAsia="標楷體" w:hAnsi="標楷體" w:cs="標楷體" w:hint="eastAsia"/>
          <w:sz w:val="24"/>
          <w:szCs w:val="24"/>
        </w:rPr>
        <w:t>：</w:t>
      </w:r>
      <w:r w:rsidR="00C34AA9" w:rsidRPr="00294081">
        <w:rPr>
          <w:rFonts w:ascii="標楷體" w:eastAsia="標楷體" w:hAnsi="標楷體" w:cs="標楷體" w:hint="eastAsia"/>
          <w:color w:val="000000"/>
          <w:sz w:val="24"/>
          <w:szCs w:val="24"/>
        </w:rPr>
        <w:t>本賽會</w:t>
      </w:r>
      <w:r w:rsidR="00294081">
        <w:rPr>
          <w:rFonts w:ascii="標楷體" w:eastAsia="標楷體" w:hAnsi="標楷體" w:cs="標楷體" w:hint="eastAsia"/>
          <w:color w:val="000000"/>
          <w:sz w:val="24"/>
          <w:szCs w:val="24"/>
        </w:rPr>
        <w:t>辦理之保險</w:t>
      </w:r>
      <w:r w:rsidR="00294081">
        <w:rPr>
          <w:rFonts w:ascii="微軟正黑體" w:eastAsia="微軟正黑體" w:hAnsi="微軟正黑體" w:cs="標楷體" w:hint="eastAsia"/>
          <w:color w:val="000000"/>
          <w:sz w:val="24"/>
          <w:szCs w:val="24"/>
        </w:rPr>
        <w:t>，</w:t>
      </w:r>
      <w:r w:rsidRPr="00294081">
        <w:rPr>
          <w:rFonts w:ascii="標楷體" w:eastAsia="標楷體" w:hAnsi="標楷體" w:cs="標楷體" w:hint="eastAsia"/>
          <w:sz w:val="24"/>
          <w:szCs w:val="24"/>
        </w:rPr>
        <w:t>相關給付</w:t>
      </w:r>
      <w:r w:rsidR="00294081">
        <w:rPr>
          <w:rFonts w:ascii="標楷體" w:eastAsia="標楷體" w:hAnsi="標楷體" w:cs="標楷體" w:hint="eastAsia"/>
          <w:sz w:val="24"/>
          <w:szCs w:val="24"/>
        </w:rPr>
        <w:t>依</w:t>
      </w:r>
      <w:r w:rsidRPr="00294081">
        <w:rPr>
          <w:rFonts w:ascii="標楷體" w:eastAsia="標楷體" w:hAnsi="標楷體" w:cs="標楷體" w:hint="eastAsia"/>
          <w:sz w:val="24"/>
          <w:szCs w:val="24"/>
        </w:rPr>
        <w:t xml:space="preserve">規定辦理。 </w:t>
      </w:r>
    </w:p>
    <w:p w14:paraId="50F54300" w14:textId="136F65E9" w:rsidR="005A407E" w:rsidRPr="005A407E" w:rsidRDefault="005A407E" w:rsidP="000326F7">
      <w:pPr>
        <w:spacing w:line="360" w:lineRule="exact"/>
        <w:ind w:left="3543" w:hanging="2834"/>
        <w:jc w:val="both"/>
        <w:rPr>
          <w:rFonts w:ascii="標楷體" w:eastAsia="標楷體" w:hAnsi="標楷體" w:cs="標楷體"/>
          <w:sz w:val="24"/>
          <w:szCs w:val="24"/>
        </w:rPr>
      </w:pPr>
      <w:r w:rsidRPr="005A407E">
        <w:rPr>
          <w:rFonts w:ascii="標楷體" w:eastAsia="標楷體" w:hAnsi="標楷體" w:cs="標楷體" w:hint="eastAsia"/>
          <w:sz w:val="24"/>
          <w:szCs w:val="24"/>
        </w:rPr>
        <w:t>(二)公共意外險注意事項：本賽會在現場設有必要的緊急醫療救護，對於本身疾患引起之病症不在承保範圍內，公共意外險只承保因意外所受之傷害做理</w:t>
      </w:r>
      <w:r w:rsidR="00294081">
        <w:rPr>
          <w:rFonts w:ascii="標楷體" w:eastAsia="標楷體" w:hAnsi="標楷體" w:cs="標楷體" w:hint="eastAsia"/>
          <w:sz w:val="24"/>
          <w:szCs w:val="24"/>
        </w:rPr>
        <w:t>賠</w:t>
      </w:r>
      <w:r w:rsidRPr="005A407E">
        <w:rPr>
          <w:rFonts w:ascii="標楷體" w:eastAsia="標楷體" w:hAnsi="標楷體" w:cs="標楷體" w:hint="eastAsia"/>
          <w:sz w:val="24"/>
          <w:szCs w:val="24"/>
        </w:rPr>
        <w:t xml:space="preserve">。公共意外險(細節依投保公司之保險契約為準)。 </w:t>
      </w:r>
    </w:p>
    <w:p w14:paraId="6C1826A5" w14:textId="77777777" w:rsidR="005A407E" w:rsidRPr="005A407E" w:rsidRDefault="005A407E" w:rsidP="000326F7">
      <w:pPr>
        <w:spacing w:line="360" w:lineRule="exact"/>
        <w:ind w:firstLine="708"/>
        <w:rPr>
          <w:rFonts w:ascii="標楷體" w:eastAsia="標楷體" w:hAnsi="標楷體" w:cs="標楷體"/>
          <w:sz w:val="24"/>
          <w:szCs w:val="24"/>
        </w:rPr>
      </w:pPr>
      <w:r w:rsidRPr="005A407E">
        <w:rPr>
          <w:rFonts w:ascii="標楷體" w:eastAsia="標楷體" w:hAnsi="標楷體" w:cs="標楷體" w:hint="eastAsia"/>
          <w:sz w:val="24"/>
          <w:szCs w:val="24"/>
        </w:rPr>
        <w:t xml:space="preserve">(三)公共意外險承保範圍： </w:t>
      </w:r>
    </w:p>
    <w:p w14:paraId="758F8B5D" w14:textId="77777777" w:rsidR="005A407E" w:rsidRPr="005A407E" w:rsidRDefault="005A407E" w:rsidP="000326F7">
      <w:pPr>
        <w:spacing w:line="360" w:lineRule="exact"/>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1.被保險人因在保險期間內發生下列意外事故所致第三人體傷、死亡或第三人財物損害，依法應負賠償責任，而受賠償請求時，本活動委託辦理之保險公司對被保險人負賠償之責： </w:t>
      </w:r>
    </w:p>
    <w:p w14:paraId="1EE25FB4"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a.被保險人或工作人員</w:t>
      </w:r>
      <w:r w:rsidRPr="005A407E">
        <w:rPr>
          <w:rFonts w:ascii="標楷體" w:eastAsia="標楷體" w:hAnsi="標楷體" w:cs="標楷體" w:hint="eastAsia"/>
          <w:color w:val="FF0000"/>
          <w:sz w:val="24"/>
          <w:szCs w:val="24"/>
        </w:rPr>
        <w:t>；</w:t>
      </w:r>
      <w:r w:rsidRPr="005A407E">
        <w:rPr>
          <w:rFonts w:ascii="標楷體" w:eastAsia="標楷體" w:hAnsi="標楷體" w:cs="標楷體" w:hint="eastAsia"/>
          <w:sz w:val="24"/>
          <w:szCs w:val="24"/>
        </w:rPr>
        <w:t xml:space="preserve">在本次比賽保險單載明之比賽場地及活動期間內發生之意外事故。 </w:t>
      </w:r>
    </w:p>
    <w:p w14:paraId="6D7E4C09"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b.被保險人在競賽路線之建築物、通道、機器或其他工作物所發生之意外事故。 </w:t>
      </w:r>
    </w:p>
    <w:p w14:paraId="2137F8B2" w14:textId="77777777" w:rsidR="005A407E" w:rsidRPr="005A407E" w:rsidRDefault="005A407E" w:rsidP="000326F7">
      <w:pPr>
        <w:spacing w:line="360" w:lineRule="exact"/>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2.特別不保事項： </w:t>
      </w:r>
    </w:p>
    <w:p w14:paraId="7B4C8F37"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a.個人疾病導致運動傷害。 </w:t>
      </w:r>
    </w:p>
    <w:p w14:paraId="1D24DB9E" w14:textId="2E4B63F5"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b.因個人體質或因自身心血管所致之症狀，例如休克、心臟症、熱衰竭、中暑、高山症、癲癇、脫水等。 </w:t>
      </w:r>
    </w:p>
    <w:p w14:paraId="2A09F280" w14:textId="28AEB62A"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七</w:t>
      </w:r>
      <w:r w:rsidRPr="005A407E">
        <w:rPr>
          <w:rFonts w:ascii="標楷體" w:eastAsia="標楷體" w:hAnsi="標楷體" w:cs="標楷體" w:hint="eastAsia"/>
          <w:sz w:val="24"/>
          <w:szCs w:val="24"/>
        </w:rPr>
        <w:t>、附則：</w:t>
      </w:r>
    </w:p>
    <w:p w14:paraId="5AA8D185" w14:textId="0751395F" w:rsidR="005A407E" w:rsidRPr="00172C98" w:rsidRDefault="00692B6F" w:rsidP="000913AD">
      <w:pPr>
        <w:pStyle w:val="ad"/>
        <w:numPr>
          <w:ilvl w:val="0"/>
          <w:numId w:val="4"/>
        </w:numPr>
        <w:spacing w:line="360" w:lineRule="exact"/>
        <w:ind w:leftChars="0"/>
        <w:rPr>
          <w:rFonts w:ascii="標楷體" w:eastAsia="標楷體" w:hAnsi="標楷體" w:cs="標楷體"/>
          <w:sz w:val="24"/>
          <w:szCs w:val="24"/>
        </w:rPr>
      </w:pPr>
      <w:r w:rsidRPr="00172C98">
        <w:rPr>
          <w:rFonts w:ascii="標楷體" w:eastAsia="標楷體" w:hAnsi="標楷體" w:cs="標楷體" w:hint="eastAsia"/>
          <w:sz w:val="24"/>
          <w:szCs w:val="24"/>
        </w:rPr>
        <w:t>本競賽規程經</w:t>
      </w:r>
      <w:r w:rsidR="00294081" w:rsidRPr="00172C98">
        <w:rPr>
          <w:rFonts w:ascii="標楷體" w:eastAsia="標楷體" w:hAnsi="標楷體" w:cs="標楷體" w:hint="eastAsia"/>
          <w:sz w:val="24"/>
          <w:szCs w:val="24"/>
        </w:rPr>
        <w:t>臺東縣政府</w:t>
      </w:r>
      <w:r w:rsidR="00347158" w:rsidRPr="00172C98">
        <w:rPr>
          <w:rFonts w:ascii="標楷體" w:eastAsia="標楷體" w:hAnsi="標楷體" w:cs="標楷體" w:hint="eastAsia"/>
          <w:sz w:val="24"/>
          <w:szCs w:val="24"/>
        </w:rPr>
        <w:t>114</w:t>
      </w:r>
      <w:r w:rsidRPr="00172C98">
        <w:rPr>
          <w:rFonts w:ascii="標楷體" w:eastAsia="標楷體" w:hAnsi="標楷體" w:cs="標楷體" w:hint="eastAsia"/>
          <w:sz w:val="24"/>
          <w:szCs w:val="24"/>
        </w:rPr>
        <w:t>年</w:t>
      </w:r>
      <w:r w:rsidR="005F6F0C">
        <w:rPr>
          <w:rFonts w:ascii="標楷體" w:eastAsia="標楷體" w:hAnsi="標楷體" w:cs="標楷體" w:hint="eastAsia"/>
          <w:sz w:val="24"/>
          <w:szCs w:val="24"/>
        </w:rPr>
        <w:t>7</w:t>
      </w:r>
      <w:r w:rsidRPr="00172C98">
        <w:rPr>
          <w:rFonts w:ascii="標楷體" w:eastAsia="標楷體" w:hAnsi="標楷體" w:cs="標楷體" w:hint="eastAsia"/>
          <w:sz w:val="24"/>
          <w:szCs w:val="24"/>
        </w:rPr>
        <w:t>月</w:t>
      </w:r>
      <w:r w:rsidR="005F6F0C">
        <w:rPr>
          <w:rFonts w:ascii="標楷體" w:eastAsia="標楷體" w:hAnsi="標楷體" w:cs="標楷體" w:hint="eastAsia"/>
          <w:sz w:val="24"/>
          <w:szCs w:val="24"/>
        </w:rPr>
        <w:t>16</w:t>
      </w:r>
      <w:r w:rsidR="00294081" w:rsidRPr="00172C98">
        <w:rPr>
          <w:rFonts w:ascii="標楷體" w:eastAsia="標楷體" w:hAnsi="標楷體" w:cs="標楷體" w:hint="eastAsia"/>
          <w:sz w:val="24"/>
          <w:szCs w:val="24"/>
        </w:rPr>
        <w:t>日</w:t>
      </w:r>
      <w:r w:rsidR="009325B6" w:rsidRPr="00172C98">
        <w:rPr>
          <w:rFonts w:ascii="標楷體" w:eastAsia="標楷體" w:hAnsi="標楷體" w:cs="標楷體" w:hint="eastAsia"/>
          <w:sz w:val="24"/>
          <w:szCs w:val="24"/>
        </w:rPr>
        <w:t>府教體</w:t>
      </w:r>
      <w:r w:rsidR="00294081" w:rsidRPr="00172C98">
        <w:rPr>
          <w:rFonts w:ascii="標楷體" w:eastAsia="標楷體" w:hAnsi="標楷體" w:cs="標楷體" w:hint="eastAsia"/>
          <w:sz w:val="24"/>
          <w:szCs w:val="24"/>
        </w:rPr>
        <w:t>字</w:t>
      </w:r>
      <w:r w:rsidRPr="00172C98">
        <w:rPr>
          <w:rFonts w:ascii="標楷體" w:eastAsia="標楷體" w:hAnsi="標楷體" w:cs="標楷體" w:hint="eastAsia"/>
          <w:sz w:val="24"/>
          <w:szCs w:val="24"/>
        </w:rPr>
        <w:t>第</w:t>
      </w:r>
      <w:r w:rsidR="005F6F0C">
        <w:rPr>
          <w:rFonts w:ascii="標楷體" w:eastAsia="標楷體" w:hAnsi="標楷體" w:cs="標楷體" w:hint="eastAsia"/>
          <w:sz w:val="24"/>
          <w:szCs w:val="24"/>
        </w:rPr>
        <w:t>1140163103</w:t>
      </w:r>
      <w:r w:rsidR="00C66B2C" w:rsidRPr="00172C98">
        <w:rPr>
          <w:rFonts w:ascii="標楷體" w:eastAsia="標楷體" w:hAnsi="標楷體" w:cs="標楷體" w:hint="eastAsia"/>
          <w:sz w:val="24"/>
          <w:szCs w:val="24"/>
        </w:rPr>
        <w:t>號函</w:t>
      </w:r>
      <w:r w:rsidRPr="00172C98">
        <w:rPr>
          <w:rFonts w:ascii="標楷體" w:eastAsia="標楷體" w:hAnsi="標楷體" w:cs="標楷體" w:hint="eastAsia"/>
          <w:sz w:val="24"/>
          <w:szCs w:val="24"/>
        </w:rPr>
        <w:t>核備在案。</w:t>
      </w:r>
    </w:p>
    <w:p w14:paraId="443E354D" w14:textId="15564E42" w:rsidR="000913AD" w:rsidRPr="00172C98" w:rsidRDefault="000913AD" w:rsidP="00A13D20">
      <w:pPr>
        <w:pStyle w:val="ad"/>
        <w:numPr>
          <w:ilvl w:val="0"/>
          <w:numId w:val="4"/>
        </w:numPr>
        <w:spacing w:line="360" w:lineRule="exact"/>
        <w:ind w:leftChars="0"/>
        <w:rPr>
          <w:rFonts w:ascii="標楷體" w:eastAsia="標楷體" w:hAnsi="標楷體" w:cs="標楷體"/>
          <w:sz w:val="24"/>
          <w:szCs w:val="24"/>
        </w:rPr>
      </w:pPr>
      <w:r w:rsidRPr="00172C98">
        <w:rPr>
          <w:rFonts w:ascii="標楷體" w:eastAsia="標楷體" w:hAnsi="標楷體" w:cs="標楷體" w:hint="eastAsia"/>
          <w:sz w:val="24"/>
          <w:szCs w:val="24"/>
        </w:rPr>
        <w:t>本競賽規程經教育部體育署11</w:t>
      </w:r>
      <w:r w:rsidR="00347158" w:rsidRPr="00172C98">
        <w:rPr>
          <w:rFonts w:ascii="標楷體" w:eastAsia="標楷體" w:hAnsi="標楷體" w:cs="標楷體" w:hint="eastAsia"/>
          <w:sz w:val="24"/>
          <w:szCs w:val="24"/>
        </w:rPr>
        <w:t>4</w:t>
      </w:r>
      <w:r w:rsidRPr="00172C98">
        <w:rPr>
          <w:rFonts w:ascii="標楷體" w:eastAsia="標楷體" w:hAnsi="標楷體" w:cs="標楷體" w:hint="eastAsia"/>
          <w:sz w:val="24"/>
          <w:szCs w:val="24"/>
        </w:rPr>
        <w:t>年</w:t>
      </w:r>
      <w:r w:rsidR="005F6F0C">
        <w:rPr>
          <w:rFonts w:ascii="標楷體" w:eastAsia="標楷體" w:hAnsi="標楷體" w:cs="標楷體" w:hint="eastAsia"/>
          <w:sz w:val="24"/>
          <w:szCs w:val="24"/>
        </w:rPr>
        <w:t>7</w:t>
      </w:r>
      <w:r w:rsidRPr="00172C98">
        <w:rPr>
          <w:rFonts w:ascii="標楷體" w:eastAsia="標楷體" w:hAnsi="標楷體" w:cs="標楷體" w:hint="eastAsia"/>
          <w:sz w:val="24"/>
          <w:szCs w:val="24"/>
        </w:rPr>
        <w:t>月</w:t>
      </w:r>
      <w:r w:rsidR="005F6F0C">
        <w:rPr>
          <w:rFonts w:ascii="標楷體" w:eastAsia="標楷體" w:hAnsi="標楷體" w:cs="標楷體" w:hint="eastAsia"/>
          <w:sz w:val="24"/>
          <w:szCs w:val="24"/>
        </w:rPr>
        <w:t>17</w:t>
      </w:r>
      <w:r w:rsidRPr="00172C98">
        <w:rPr>
          <w:rFonts w:ascii="標楷體" w:eastAsia="標楷體" w:hAnsi="標楷體" w:cs="標楷體" w:hint="eastAsia"/>
          <w:sz w:val="24"/>
          <w:szCs w:val="24"/>
        </w:rPr>
        <w:t>日臺教體署競</w:t>
      </w:r>
      <w:r w:rsidR="005F6F0C">
        <w:rPr>
          <w:rFonts w:ascii="標楷體" w:eastAsia="標楷體" w:hAnsi="標楷體" w:cs="標楷體" w:hint="eastAsia"/>
          <w:sz w:val="24"/>
          <w:szCs w:val="24"/>
        </w:rPr>
        <w:t>(一)</w:t>
      </w:r>
      <w:r w:rsidRPr="00172C98">
        <w:rPr>
          <w:rFonts w:ascii="標楷體" w:eastAsia="標楷體" w:hAnsi="標楷體" w:cs="標楷體" w:hint="eastAsia"/>
          <w:sz w:val="24"/>
          <w:szCs w:val="24"/>
        </w:rPr>
        <w:t>字第</w:t>
      </w:r>
      <w:r w:rsidR="005F6F0C">
        <w:rPr>
          <w:rFonts w:ascii="標楷體" w:eastAsia="標楷體" w:hAnsi="標楷體" w:cs="標楷體" w:hint="eastAsia"/>
          <w:sz w:val="24"/>
          <w:szCs w:val="24"/>
        </w:rPr>
        <w:t>11400</w:t>
      </w:r>
      <w:r w:rsidR="0064080B">
        <w:rPr>
          <w:rFonts w:ascii="標楷體" w:eastAsia="標楷體" w:hAnsi="標楷體" w:cs="標楷體" w:hint="eastAsia"/>
          <w:sz w:val="24"/>
          <w:szCs w:val="24"/>
        </w:rPr>
        <w:t>24244</w:t>
      </w:r>
      <w:r w:rsidRPr="00172C98">
        <w:rPr>
          <w:rFonts w:ascii="標楷體" w:eastAsia="標楷體" w:hAnsi="標楷體" w:cs="標楷體" w:hint="eastAsia"/>
          <w:sz w:val="24"/>
          <w:szCs w:val="24"/>
        </w:rPr>
        <w:t>號函核備在案。</w:t>
      </w:r>
    </w:p>
    <w:p w14:paraId="197ABDED" w14:textId="1532C41B"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w:t>
      </w:r>
      <w:r w:rsidR="000913AD">
        <w:rPr>
          <w:rFonts w:ascii="標楷體" w:eastAsia="標楷體" w:hAnsi="標楷體" w:cs="標楷體" w:hint="eastAsia"/>
          <w:sz w:val="24"/>
          <w:szCs w:val="24"/>
        </w:rPr>
        <w:t>三</w:t>
      </w:r>
      <w:r w:rsidRPr="005A407E">
        <w:rPr>
          <w:rFonts w:ascii="標楷體" w:eastAsia="標楷體" w:hAnsi="標楷體" w:cs="標楷體" w:hint="eastAsia"/>
          <w:sz w:val="24"/>
          <w:szCs w:val="24"/>
        </w:rPr>
        <w:t>)</w:t>
      </w:r>
      <w:r w:rsidR="009325B6">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中華民國田徑協會受理性騷擾申訴之管道如下: </w:t>
      </w:r>
    </w:p>
    <w:p w14:paraId="14D4E213" w14:textId="77777777" w:rsidR="005A407E" w:rsidRPr="005A407E" w:rsidRDefault="005A407E" w:rsidP="000326F7">
      <w:pPr>
        <w:spacing w:line="360" w:lineRule="exact"/>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電話:02-27782240、傳真:02-27782431 </w:t>
      </w:r>
    </w:p>
    <w:p w14:paraId="45F1B67D" w14:textId="77777777" w:rsidR="005A407E" w:rsidRPr="005A407E" w:rsidRDefault="005A407E" w:rsidP="000326F7">
      <w:pPr>
        <w:spacing w:line="360" w:lineRule="exact"/>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電子信箱:tpe@mf.worldathletics.org </w:t>
      </w:r>
    </w:p>
    <w:p w14:paraId="64F2AD1A" w14:textId="105AE880" w:rsidR="005A407E" w:rsidRPr="005A407E" w:rsidRDefault="005A407E" w:rsidP="000326F7">
      <w:pPr>
        <w:spacing w:line="360" w:lineRule="exact"/>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w:t>
      </w:r>
      <w:r w:rsidR="000913AD">
        <w:rPr>
          <w:rFonts w:ascii="標楷體" w:eastAsia="標楷體" w:hAnsi="標楷體" w:cs="標楷體" w:hint="eastAsia"/>
          <w:sz w:val="24"/>
          <w:szCs w:val="24"/>
        </w:rPr>
        <w:t>四</w:t>
      </w:r>
      <w:r w:rsidRPr="00692B6F">
        <w:rPr>
          <w:rFonts w:ascii="標楷體" w:eastAsia="標楷體" w:hAnsi="標楷體" w:cs="標楷體" w:hint="eastAsia"/>
          <w:sz w:val="24"/>
          <w:szCs w:val="24"/>
        </w:rPr>
        <w:t>)</w:t>
      </w:r>
      <w:r w:rsidR="00692B6F" w:rsidRPr="00692B6F">
        <w:rPr>
          <w:rFonts w:ascii="標楷體" w:eastAsia="標楷體" w:hAnsi="標楷體" w:cs="標楷體" w:hint="eastAsia"/>
          <w:sz w:val="24"/>
          <w:szCs w:val="24"/>
        </w:rPr>
        <w:t xml:space="preserve"> </w:t>
      </w:r>
      <w:r w:rsidR="00415D07">
        <w:rPr>
          <w:rFonts w:ascii="標楷體" w:eastAsia="標楷體" w:hAnsi="標楷體" w:cs="標楷體" w:hint="eastAsia"/>
          <w:sz w:val="24"/>
          <w:szCs w:val="24"/>
        </w:rPr>
        <w:t>本規程</w:t>
      </w:r>
      <w:r w:rsidR="00692B6F" w:rsidRPr="00477404">
        <w:rPr>
          <w:rFonts w:ascii="標楷體" w:eastAsia="標楷體" w:hAnsi="標楷體" w:cs="標楷體" w:hint="eastAsia"/>
          <w:sz w:val="24"/>
          <w:szCs w:val="24"/>
        </w:rPr>
        <w:t>如有未盡事宜，得由大會修正並報</w:t>
      </w:r>
      <w:r w:rsidR="00294081">
        <w:rPr>
          <w:rFonts w:ascii="標楷體" w:eastAsia="標楷體" w:hAnsi="標楷體" w:cs="標楷體" w:hint="eastAsia"/>
          <w:sz w:val="24"/>
          <w:szCs w:val="24"/>
        </w:rPr>
        <w:t>臺東縣政府</w:t>
      </w:r>
      <w:r w:rsidR="00692B6F" w:rsidRPr="00477404">
        <w:rPr>
          <w:rFonts w:ascii="標楷體" w:eastAsia="標楷體" w:hAnsi="標楷體" w:cs="標楷體" w:hint="eastAsia"/>
          <w:sz w:val="24"/>
          <w:szCs w:val="24"/>
        </w:rPr>
        <w:t>核備後公佈實施。</w:t>
      </w:r>
    </w:p>
    <w:p w14:paraId="4951D09C" w14:textId="77777777" w:rsidR="005A407E" w:rsidRDefault="005A407E" w:rsidP="000326F7">
      <w:pPr>
        <w:spacing w:line="360" w:lineRule="exact"/>
        <w:ind w:left="1275" w:hanging="566"/>
        <w:jc w:val="center"/>
        <w:rPr>
          <w:rFonts w:ascii="標楷體" w:hAnsi="標楷體" w:cs="標楷體"/>
          <w:sz w:val="24"/>
          <w:szCs w:val="24"/>
        </w:rPr>
      </w:pPr>
    </w:p>
    <w:p w14:paraId="0AF1CA09" w14:textId="77777777" w:rsidR="00116D4C" w:rsidRDefault="00116D4C" w:rsidP="000326F7">
      <w:pPr>
        <w:spacing w:line="360" w:lineRule="exact"/>
      </w:pPr>
      <w:r>
        <w:br w:type="page"/>
      </w:r>
    </w:p>
    <w:p w14:paraId="143EBD78" w14:textId="4F7C6661" w:rsidR="00D2674C" w:rsidRPr="000326F7" w:rsidRDefault="00126DA3" w:rsidP="00BF1B54">
      <w:pPr>
        <w:rPr>
          <w:rFonts w:ascii="標楷體" w:eastAsia="標楷體" w:hAnsi="標楷體" w:cs="標楷體"/>
          <w:b/>
          <w:bCs/>
          <w:sz w:val="24"/>
          <w:szCs w:val="24"/>
        </w:rPr>
      </w:pPr>
      <w:r w:rsidRPr="000326F7">
        <w:rPr>
          <w:rFonts w:ascii="標楷體" w:eastAsia="標楷體" w:hAnsi="標楷體" w:cs="標楷體" w:hint="eastAsia"/>
          <w:b/>
          <w:bCs/>
          <w:sz w:val="24"/>
          <w:szCs w:val="24"/>
        </w:rPr>
        <w:lastRenderedPageBreak/>
        <w:t>預定賽程表</w:t>
      </w:r>
    </w:p>
    <w:p w14:paraId="1F4AA542" w14:textId="199D3DF4" w:rsidR="00126DA3" w:rsidRDefault="00126DA3" w:rsidP="00126DA3">
      <w:pPr>
        <w:jc w:val="center"/>
        <w:rPr>
          <w:rFonts w:ascii="標楷體" w:eastAsia="標楷體" w:hAnsi="標楷體" w:cs="標楷體"/>
          <w:b/>
          <w:bCs/>
          <w:sz w:val="28"/>
          <w:szCs w:val="28"/>
        </w:rPr>
      </w:pPr>
      <w:r w:rsidRPr="00126DA3">
        <w:rPr>
          <w:rFonts w:ascii="標楷體" w:eastAsia="標楷體" w:hAnsi="標楷體" w:cs="標楷體" w:hint="eastAsia"/>
          <w:b/>
          <w:bCs/>
          <w:sz w:val="28"/>
          <w:szCs w:val="28"/>
        </w:rPr>
        <w:t>11</w:t>
      </w:r>
      <w:r w:rsidR="00297536">
        <w:rPr>
          <w:rFonts w:ascii="標楷體" w:eastAsia="標楷體" w:hAnsi="標楷體" w:cs="標楷體" w:hint="eastAsia"/>
          <w:b/>
          <w:bCs/>
          <w:sz w:val="28"/>
          <w:szCs w:val="28"/>
        </w:rPr>
        <w:t>4</w:t>
      </w:r>
      <w:r w:rsidRPr="00126DA3">
        <w:rPr>
          <w:rFonts w:ascii="標楷體" w:eastAsia="標楷體" w:hAnsi="標楷體" w:cs="標楷體" w:hint="eastAsia"/>
          <w:b/>
          <w:bCs/>
          <w:sz w:val="28"/>
          <w:szCs w:val="28"/>
        </w:rPr>
        <w:t>年臺東沙城盃</w:t>
      </w:r>
      <w:r w:rsidR="00415D07">
        <w:rPr>
          <w:rFonts w:ascii="標楷體" w:eastAsia="標楷體" w:hAnsi="標楷體" w:cs="標楷體" w:hint="eastAsia"/>
          <w:b/>
          <w:bCs/>
          <w:sz w:val="28"/>
          <w:szCs w:val="28"/>
        </w:rPr>
        <w:t>全國</w:t>
      </w:r>
      <w:r w:rsidRPr="00126DA3">
        <w:rPr>
          <w:rFonts w:ascii="標楷體" w:eastAsia="標楷體" w:hAnsi="標楷體" w:cs="標楷體" w:hint="eastAsia"/>
          <w:b/>
          <w:bCs/>
          <w:sz w:val="28"/>
          <w:szCs w:val="28"/>
        </w:rPr>
        <w:t>中</w:t>
      </w:r>
      <w:r w:rsidR="00DC7687">
        <w:rPr>
          <w:rFonts w:ascii="標楷體" w:eastAsia="標楷體" w:hAnsi="標楷體" w:cs="標楷體" w:hint="eastAsia"/>
          <w:b/>
          <w:bCs/>
          <w:sz w:val="28"/>
          <w:szCs w:val="28"/>
        </w:rPr>
        <w:t>小</w:t>
      </w:r>
      <w:r w:rsidRPr="00126DA3">
        <w:rPr>
          <w:rFonts w:ascii="標楷體" w:eastAsia="標楷體" w:hAnsi="標楷體" w:cs="標楷體" w:hint="eastAsia"/>
          <w:b/>
          <w:bCs/>
          <w:sz w:val="28"/>
          <w:szCs w:val="28"/>
        </w:rPr>
        <w:t>學田徑對抗賽預定賽程表</w:t>
      </w:r>
    </w:p>
    <w:p w14:paraId="660B7DB6" w14:textId="5E2CF8DE" w:rsidR="00CA2C89" w:rsidRPr="00126DA3" w:rsidRDefault="00CA2C89" w:rsidP="00126DA3">
      <w:pPr>
        <w:jc w:val="center"/>
        <w:rPr>
          <w:rFonts w:ascii="標楷體" w:eastAsia="標楷體" w:hAnsi="標楷體" w:cs="標楷體"/>
          <w:b/>
          <w:bCs/>
          <w:sz w:val="28"/>
          <w:szCs w:val="28"/>
        </w:rPr>
      </w:pPr>
      <w:r>
        <w:rPr>
          <w:rFonts w:ascii="標楷體" w:eastAsia="標楷體" w:hAnsi="標楷體" w:cs="標楷體" w:hint="eastAsia"/>
          <w:b/>
          <w:bCs/>
          <w:sz w:val="28"/>
          <w:szCs w:val="28"/>
        </w:rPr>
        <w:t>第1天 1</w:t>
      </w:r>
      <w:r w:rsidR="005B2513">
        <w:rPr>
          <w:rFonts w:ascii="標楷體" w:eastAsia="標楷體" w:hAnsi="標楷體" w:cs="標楷體" w:hint="eastAsia"/>
          <w:b/>
          <w:bCs/>
          <w:sz w:val="28"/>
          <w:szCs w:val="28"/>
        </w:rPr>
        <w:t>1</w:t>
      </w:r>
      <w:r>
        <w:rPr>
          <w:rFonts w:ascii="標楷體" w:eastAsia="標楷體" w:hAnsi="標楷體" w:cs="標楷體" w:hint="eastAsia"/>
          <w:b/>
          <w:bCs/>
          <w:sz w:val="28"/>
          <w:szCs w:val="28"/>
        </w:rPr>
        <w:t>月</w:t>
      </w:r>
      <w:r w:rsidR="005B2513">
        <w:rPr>
          <w:rFonts w:ascii="標楷體" w:eastAsia="標楷體" w:hAnsi="標楷體" w:cs="標楷體" w:hint="eastAsia"/>
          <w:b/>
          <w:bCs/>
          <w:sz w:val="28"/>
          <w:szCs w:val="28"/>
        </w:rPr>
        <w:t>13</w:t>
      </w:r>
      <w:r>
        <w:rPr>
          <w:rFonts w:ascii="標楷體" w:eastAsia="標楷體" w:hAnsi="標楷體" w:cs="標楷體" w:hint="eastAsia"/>
          <w:b/>
          <w:bCs/>
          <w:sz w:val="28"/>
          <w:szCs w:val="28"/>
        </w:rPr>
        <w:t>日(星期) 上午</w:t>
      </w:r>
    </w:p>
    <w:tbl>
      <w:tblPr>
        <w:tblStyle w:val="af0"/>
        <w:tblW w:w="5000" w:type="pct"/>
        <w:jc w:val="center"/>
        <w:tblLook w:val="04A0" w:firstRow="1" w:lastRow="0" w:firstColumn="1" w:lastColumn="0" w:noHBand="0" w:noVBand="1"/>
      </w:tblPr>
      <w:tblGrid>
        <w:gridCol w:w="909"/>
        <w:gridCol w:w="908"/>
        <w:gridCol w:w="1890"/>
        <w:gridCol w:w="2463"/>
        <w:gridCol w:w="1562"/>
        <w:gridCol w:w="908"/>
        <w:gridCol w:w="908"/>
        <w:gridCol w:w="908"/>
      </w:tblGrid>
      <w:tr w:rsidR="00246783" w:rsidRPr="00246783" w14:paraId="16AF3DA3" w14:textId="77777777" w:rsidTr="00C85C94">
        <w:trPr>
          <w:jc w:val="center"/>
        </w:trPr>
        <w:tc>
          <w:tcPr>
            <w:tcW w:w="435" w:type="pct"/>
          </w:tcPr>
          <w:p w14:paraId="061480B6" w14:textId="7AE5AA6A" w:rsidR="00126DA3" w:rsidRPr="00246783" w:rsidRDefault="00126DA3" w:rsidP="00126DA3">
            <w:pPr>
              <w:jc w:val="center"/>
              <w:rPr>
                <w:rFonts w:ascii="標楷體" w:eastAsia="標楷體" w:hAnsi="標楷體" w:cs="標楷體"/>
                <w:sz w:val="28"/>
                <w:szCs w:val="28"/>
              </w:rPr>
            </w:pPr>
            <w:bookmarkStart w:id="3" w:name="_Hlk169684569"/>
            <w:r w:rsidRPr="00246783">
              <w:rPr>
                <w:rFonts w:ascii="標楷體" w:eastAsia="標楷體" w:hAnsi="標楷體" w:cs="標楷體" w:hint="eastAsia"/>
                <w:sz w:val="28"/>
                <w:szCs w:val="28"/>
              </w:rPr>
              <w:t>場次</w:t>
            </w:r>
          </w:p>
        </w:tc>
        <w:tc>
          <w:tcPr>
            <w:tcW w:w="434" w:type="pct"/>
          </w:tcPr>
          <w:p w14:paraId="5B9A78B1" w14:textId="7B39BC4F"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904" w:type="pct"/>
          </w:tcPr>
          <w:p w14:paraId="50150F71" w14:textId="7171E774"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178" w:type="pct"/>
          </w:tcPr>
          <w:p w14:paraId="52FE4687" w14:textId="3DDC53FB"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747" w:type="pct"/>
          </w:tcPr>
          <w:p w14:paraId="7FE49922" w14:textId="2EF2DD9F"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34" w:type="pct"/>
          </w:tcPr>
          <w:p w14:paraId="7FD3A35C" w14:textId="57995374"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34" w:type="pct"/>
          </w:tcPr>
          <w:p w14:paraId="752F03EB" w14:textId="4D70E101"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34" w:type="pct"/>
          </w:tcPr>
          <w:p w14:paraId="27B6462F" w14:textId="34D3D9B9"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246783" w:rsidRPr="00246783" w14:paraId="6CABE9FD" w14:textId="77777777" w:rsidTr="00C85C94">
        <w:trPr>
          <w:jc w:val="center"/>
        </w:trPr>
        <w:tc>
          <w:tcPr>
            <w:tcW w:w="435" w:type="pct"/>
          </w:tcPr>
          <w:p w14:paraId="5BDC5168" w14:textId="2528AD06"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101</w:t>
            </w:r>
          </w:p>
        </w:tc>
        <w:tc>
          <w:tcPr>
            <w:tcW w:w="434" w:type="pct"/>
          </w:tcPr>
          <w:p w14:paraId="2E2BEFA7" w14:textId="435E2A60" w:rsidR="00126DA3" w:rsidRPr="00246783" w:rsidRDefault="00126DA3" w:rsidP="00126DA3">
            <w:pPr>
              <w:jc w:val="center"/>
              <w:rPr>
                <w:rFonts w:ascii="標楷體" w:eastAsia="標楷體" w:hAnsi="標楷體" w:cs="標楷體"/>
                <w:sz w:val="28"/>
                <w:szCs w:val="28"/>
              </w:rPr>
            </w:pPr>
          </w:p>
        </w:tc>
        <w:tc>
          <w:tcPr>
            <w:tcW w:w="904" w:type="pct"/>
          </w:tcPr>
          <w:p w14:paraId="6695B095" w14:textId="17E1C1BA"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178" w:type="pct"/>
          </w:tcPr>
          <w:p w14:paraId="17A438F2" w14:textId="15FFEB07"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5000公尺</w:t>
            </w:r>
          </w:p>
        </w:tc>
        <w:tc>
          <w:tcPr>
            <w:tcW w:w="747" w:type="pct"/>
          </w:tcPr>
          <w:p w14:paraId="12295636" w14:textId="194E8A31"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34" w:type="pct"/>
          </w:tcPr>
          <w:p w14:paraId="56DD153B" w14:textId="77777777" w:rsidR="00126DA3" w:rsidRPr="00246783" w:rsidRDefault="00126DA3" w:rsidP="00126DA3">
            <w:pPr>
              <w:jc w:val="center"/>
              <w:rPr>
                <w:rFonts w:ascii="標楷體" w:eastAsia="標楷體" w:hAnsi="標楷體" w:cs="標楷體"/>
                <w:sz w:val="28"/>
                <w:szCs w:val="28"/>
              </w:rPr>
            </w:pPr>
          </w:p>
        </w:tc>
        <w:tc>
          <w:tcPr>
            <w:tcW w:w="434" w:type="pct"/>
          </w:tcPr>
          <w:p w14:paraId="7A845A70" w14:textId="77777777" w:rsidR="00126DA3" w:rsidRPr="00246783" w:rsidRDefault="00126DA3" w:rsidP="00126DA3">
            <w:pPr>
              <w:jc w:val="center"/>
              <w:rPr>
                <w:rFonts w:ascii="標楷體" w:eastAsia="標楷體" w:hAnsi="標楷體" w:cs="標楷體"/>
                <w:sz w:val="28"/>
                <w:szCs w:val="28"/>
              </w:rPr>
            </w:pPr>
          </w:p>
        </w:tc>
        <w:tc>
          <w:tcPr>
            <w:tcW w:w="434" w:type="pct"/>
          </w:tcPr>
          <w:p w14:paraId="428E6B01" w14:textId="77777777" w:rsidR="00126DA3" w:rsidRPr="00246783" w:rsidRDefault="00126DA3" w:rsidP="00126DA3">
            <w:pPr>
              <w:jc w:val="center"/>
              <w:rPr>
                <w:rFonts w:ascii="標楷體" w:eastAsia="標楷體" w:hAnsi="標楷體" w:cs="標楷體"/>
                <w:sz w:val="28"/>
                <w:szCs w:val="28"/>
              </w:rPr>
            </w:pPr>
          </w:p>
        </w:tc>
      </w:tr>
      <w:tr w:rsidR="00246783" w:rsidRPr="00246783" w14:paraId="287CB705" w14:textId="77777777" w:rsidTr="00C85C94">
        <w:trPr>
          <w:jc w:val="center"/>
        </w:trPr>
        <w:tc>
          <w:tcPr>
            <w:tcW w:w="435" w:type="pct"/>
          </w:tcPr>
          <w:p w14:paraId="1A3C8CF1" w14:textId="3F4543A9" w:rsidR="00126DA3" w:rsidRPr="00246783" w:rsidRDefault="00126DA3" w:rsidP="00126DA3">
            <w:pPr>
              <w:jc w:val="center"/>
              <w:rPr>
                <w:rFonts w:ascii="標楷體" w:eastAsia="標楷體" w:hAnsi="標楷體" w:cs="標楷體"/>
                <w:sz w:val="28"/>
                <w:szCs w:val="28"/>
              </w:rPr>
            </w:pPr>
          </w:p>
        </w:tc>
        <w:tc>
          <w:tcPr>
            <w:tcW w:w="434" w:type="pct"/>
          </w:tcPr>
          <w:p w14:paraId="1FF7C11C" w14:textId="73694B8C" w:rsidR="00126DA3" w:rsidRPr="00246783" w:rsidRDefault="00126DA3" w:rsidP="00126DA3">
            <w:pPr>
              <w:jc w:val="center"/>
              <w:rPr>
                <w:rFonts w:ascii="標楷體" w:eastAsia="標楷體" w:hAnsi="標楷體" w:cs="標楷體"/>
                <w:sz w:val="28"/>
                <w:szCs w:val="28"/>
              </w:rPr>
            </w:pPr>
          </w:p>
        </w:tc>
        <w:tc>
          <w:tcPr>
            <w:tcW w:w="904" w:type="pct"/>
          </w:tcPr>
          <w:p w14:paraId="7EB8148D" w14:textId="5893A3A3"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高中男子</w:t>
            </w:r>
          </w:p>
        </w:tc>
        <w:tc>
          <w:tcPr>
            <w:tcW w:w="1178" w:type="pct"/>
          </w:tcPr>
          <w:p w14:paraId="76F96D11" w14:textId="55E8AE94"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5000公尺</w:t>
            </w:r>
          </w:p>
        </w:tc>
        <w:tc>
          <w:tcPr>
            <w:tcW w:w="747" w:type="pct"/>
          </w:tcPr>
          <w:p w14:paraId="59DA0B27" w14:textId="2A7A0CCC"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34" w:type="pct"/>
          </w:tcPr>
          <w:p w14:paraId="1CEAB940" w14:textId="77777777" w:rsidR="00126DA3" w:rsidRPr="00246783" w:rsidRDefault="00126DA3" w:rsidP="00126DA3">
            <w:pPr>
              <w:jc w:val="center"/>
              <w:rPr>
                <w:rFonts w:ascii="標楷體" w:eastAsia="標楷體" w:hAnsi="標楷體" w:cs="標楷體"/>
                <w:sz w:val="28"/>
                <w:szCs w:val="28"/>
              </w:rPr>
            </w:pPr>
          </w:p>
        </w:tc>
        <w:tc>
          <w:tcPr>
            <w:tcW w:w="434" w:type="pct"/>
          </w:tcPr>
          <w:p w14:paraId="73D19D2B" w14:textId="77777777" w:rsidR="00126DA3" w:rsidRPr="00246783" w:rsidRDefault="00126DA3" w:rsidP="00126DA3">
            <w:pPr>
              <w:jc w:val="center"/>
              <w:rPr>
                <w:rFonts w:ascii="標楷體" w:eastAsia="標楷體" w:hAnsi="標楷體" w:cs="標楷體"/>
                <w:sz w:val="28"/>
                <w:szCs w:val="28"/>
              </w:rPr>
            </w:pPr>
          </w:p>
        </w:tc>
        <w:tc>
          <w:tcPr>
            <w:tcW w:w="434" w:type="pct"/>
          </w:tcPr>
          <w:p w14:paraId="4B87816B" w14:textId="77777777" w:rsidR="00126DA3" w:rsidRPr="00246783" w:rsidRDefault="00126DA3" w:rsidP="00126DA3">
            <w:pPr>
              <w:jc w:val="center"/>
              <w:rPr>
                <w:rFonts w:ascii="標楷體" w:eastAsia="標楷體" w:hAnsi="標楷體" w:cs="標楷體"/>
                <w:sz w:val="28"/>
                <w:szCs w:val="28"/>
              </w:rPr>
            </w:pPr>
          </w:p>
        </w:tc>
      </w:tr>
      <w:tr w:rsidR="0044220B" w:rsidRPr="00246783" w14:paraId="1CEAF835" w14:textId="77777777" w:rsidTr="00C85C94">
        <w:trPr>
          <w:jc w:val="center"/>
        </w:trPr>
        <w:tc>
          <w:tcPr>
            <w:tcW w:w="435" w:type="pct"/>
          </w:tcPr>
          <w:p w14:paraId="4BEEDB86" w14:textId="77777777" w:rsidR="0044220B" w:rsidRPr="00246783" w:rsidRDefault="0044220B" w:rsidP="00126DA3">
            <w:pPr>
              <w:jc w:val="center"/>
              <w:rPr>
                <w:rFonts w:ascii="標楷體" w:eastAsia="標楷體" w:hAnsi="標楷體" w:cs="標楷體"/>
                <w:sz w:val="28"/>
                <w:szCs w:val="28"/>
              </w:rPr>
            </w:pPr>
          </w:p>
        </w:tc>
        <w:tc>
          <w:tcPr>
            <w:tcW w:w="434" w:type="pct"/>
          </w:tcPr>
          <w:p w14:paraId="25688384" w14:textId="77777777" w:rsidR="0044220B" w:rsidRPr="00246783" w:rsidRDefault="0044220B" w:rsidP="00126DA3">
            <w:pPr>
              <w:jc w:val="center"/>
              <w:rPr>
                <w:rFonts w:ascii="標楷體" w:eastAsia="標楷體" w:hAnsi="標楷體" w:cs="標楷體"/>
                <w:sz w:val="28"/>
                <w:szCs w:val="28"/>
              </w:rPr>
            </w:pPr>
          </w:p>
        </w:tc>
        <w:tc>
          <w:tcPr>
            <w:tcW w:w="904" w:type="pct"/>
          </w:tcPr>
          <w:p w14:paraId="358A1EA5" w14:textId="34475F1C" w:rsidR="0044220B" w:rsidRPr="00246783" w:rsidRDefault="0044220B" w:rsidP="00126DA3">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178" w:type="pct"/>
          </w:tcPr>
          <w:p w14:paraId="0EC6628E" w14:textId="423C034E" w:rsidR="0044220B" w:rsidRPr="00246783" w:rsidRDefault="0044220B" w:rsidP="00126DA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6BBFA76B" w14:textId="5ADCF526" w:rsidR="0044220B" w:rsidRPr="00246783" w:rsidRDefault="0044220B" w:rsidP="00126DA3">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328698CD" w14:textId="77777777" w:rsidR="0044220B" w:rsidRPr="00246783" w:rsidRDefault="0044220B" w:rsidP="00126DA3">
            <w:pPr>
              <w:jc w:val="center"/>
              <w:rPr>
                <w:rFonts w:ascii="標楷體" w:eastAsia="標楷體" w:hAnsi="標楷體" w:cs="標楷體"/>
                <w:sz w:val="28"/>
                <w:szCs w:val="28"/>
              </w:rPr>
            </w:pPr>
          </w:p>
        </w:tc>
        <w:tc>
          <w:tcPr>
            <w:tcW w:w="434" w:type="pct"/>
          </w:tcPr>
          <w:p w14:paraId="70A0BDB9" w14:textId="77777777" w:rsidR="0044220B" w:rsidRPr="00246783" w:rsidRDefault="0044220B" w:rsidP="00126DA3">
            <w:pPr>
              <w:jc w:val="center"/>
              <w:rPr>
                <w:rFonts w:ascii="標楷體" w:eastAsia="標楷體" w:hAnsi="標楷體" w:cs="標楷體"/>
                <w:sz w:val="28"/>
                <w:szCs w:val="28"/>
              </w:rPr>
            </w:pPr>
          </w:p>
        </w:tc>
        <w:tc>
          <w:tcPr>
            <w:tcW w:w="434" w:type="pct"/>
          </w:tcPr>
          <w:p w14:paraId="619B4676" w14:textId="77777777" w:rsidR="0044220B" w:rsidRPr="00246783" w:rsidRDefault="0044220B" w:rsidP="00126DA3">
            <w:pPr>
              <w:jc w:val="center"/>
              <w:rPr>
                <w:rFonts w:ascii="標楷體" w:eastAsia="標楷體" w:hAnsi="標楷體" w:cs="標楷體"/>
                <w:sz w:val="28"/>
                <w:szCs w:val="28"/>
              </w:rPr>
            </w:pPr>
          </w:p>
        </w:tc>
      </w:tr>
      <w:tr w:rsidR="0044220B" w:rsidRPr="00246783" w14:paraId="276161BF" w14:textId="77777777" w:rsidTr="00C85C94">
        <w:trPr>
          <w:jc w:val="center"/>
        </w:trPr>
        <w:tc>
          <w:tcPr>
            <w:tcW w:w="435" w:type="pct"/>
          </w:tcPr>
          <w:p w14:paraId="096E0CBD" w14:textId="77777777" w:rsidR="0044220B" w:rsidRPr="00246783" w:rsidRDefault="0044220B" w:rsidP="0044220B">
            <w:pPr>
              <w:jc w:val="center"/>
              <w:rPr>
                <w:rFonts w:ascii="標楷體" w:eastAsia="標楷體" w:hAnsi="標楷體" w:cs="標楷體"/>
                <w:sz w:val="28"/>
                <w:szCs w:val="28"/>
              </w:rPr>
            </w:pPr>
          </w:p>
        </w:tc>
        <w:tc>
          <w:tcPr>
            <w:tcW w:w="434" w:type="pct"/>
          </w:tcPr>
          <w:p w14:paraId="5DEB7624" w14:textId="77777777" w:rsidR="0044220B" w:rsidRPr="00246783" w:rsidRDefault="0044220B" w:rsidP="0044220B">
            <w:pPr>
              <w:jc w:val="center"/>
              <w:rPr>
                <w:rFonts w:ascii="標楷體" w:eastAsia="標楷體" w:hAnsi="標楷體" w:cs="標楷體"/>
                <w:sz w:val="28"/>
                <w:szCs w:val="28"/>
              </w:rPr>
            </w:pPr>
          </w:p>
        </w:tc>
        <w:tc>
          <w:tcPr>
            <w:tcW w:w="904" w:type="pct"/>
          </w:tcPr>
          <w:p w14:paraId="2D2027DC" w14:textId="1E544762"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178" w:type="pct"/>
          </w:tcPr>
          <w:p w14:paraId="45A5E229" w14:textId="350269F0"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07E2246D" w14:textId="39A17913"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099C21CC" w14:textId="77777777" w:rsidR="0044220B" w:rsidRPr="00246783" w:rsidRDefault="0044220B" w:rsidP="0044220B">
            <w:pPr>
              <w:jc w:val="center"/>
              <w:rPr>
                <w:rFonts w:ascii="標楷體" w:eastAsia="標楷體" w:hAnsi="標楷體" w:cs="標楷體"/>
                <w:sz w:val="28"/>
                <w:szCs w:val="28"/>
              </w:rPr>
            </w:pPr>
          </w:p>
        </w:tc>
        <w:tc>
          <w:tcPr>
            <w:tcW w:w="434" w:type="pct"/>
          </w:tcPr>
          <w:p w14:paraId="45C94B6D" w14:textId="77777777" w:rsidR="0044220B" w:rsidRPr="00246783" w:rsidRDefault="0044220B" w:rsidP="0044220B">
            <w:pPr>
              <w:jc w:val="center"/>
              <w:rPr>
                <w:rFonts w:ascii="標楷體" w:eastAsia="標楷體" w:hAnsi="標楷體" w:cs="標楷體"/>
                <w:sz w:val="28"/>
                <w:szCs w:val="28"/>
              </w:rPr>
            </w:pPr>
          </w:p>
        </w:tc>
        <w:tc>
          <w:tcPr>
            <w:tcW w:w="434" w:type="pct"/>
          </w:tcPr>
          <w:p w14:paraId="565F76E7" w14:textId="77777777" w:rsidR="0044220B" w:rsidRPr="00246783" w:rsidRDefault="0044220B" w:rsidP="0044220B">
            <w:pPr>
              <w:jc w:val="center"/>
              <w:rPr>
                <w:rFonts w:ascii="標楷體" w:eastAsia="標楷體" w:hAnsi="標楷體" w:cs="標楷體"/>
                <w:sz w:val="28"/>
                <w:szCs w:val="28"/>
              </w:rPr>
            </w:pPr>
          </w:p>
        </w:tc>
      </w:tr>
      <w:tr w:rsidR="0044220B" w:rsidRPr="00246783" w14:paraId="7D583931" w14:textId="77777777" w:rsidTr="00C85C94">
        <w:trPr>
          <w:jc w:val="center"/>
        </w:trPr>
        <w:tc>
          <w:tcPr>
            <w:tcW w:w="435" w:type="pct"/>
          </w:tcPr>
          <w:p w14:paraId="1967FEE4" w14:textId="77777777" w:rsidR="0044220B" w:rsidRPr="00246783" w:rsidRDefault="0044220B" w:rsidP="0044220B">
            <w:pPr>
              <w:jc w:val="center"/>
              <w:rPr>
                <w:rFonts w:ascii="標楷體" w:eastAsia="標楷體" w:hAnsi="標楷體" w:cs="標楷體"/>
                <w:sz w:val="28"/>
                <w:szCs w:val="28"/>
              </w:rPr>
            </w:pPr>
          </w:p>
        </w:tc>
        <w:tc>
          <w:tcPr>
            <w:tcW w:w="434" w:type="pct"/>
          </w:tcPr>
          <w:p w14:paraId="45AA2F9E" w14:textId="77777777" w:rsidR="0044220B" w:rsidRPr="00246783" w:rsidRDefault="0044220B" w:rsidP="0044220B">
            <w:pPr>
              <w:jc w:val="center"/>
              <w:rPr>
                <w:rFonts w:ascii="標楷體" w:eastAsia="標楷體" w:hAnsi="標楷體" w:cs="標楷體"/>
                <w:sz w:val="28"/>
                <w:szCs w:val="28"/>
              </w:rPr>
            </w:pPr>
          </w:p>
        </w:tc>
        <w:tc>
          <w:tcPr>
            <w:tcW w:w="904" w:type="pct"/>
          </w:tcPr>
          <w:p w14:paraId="2CF1A27B" w14:textId="558B16C1"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178" w:type="pct"/>
          </w:tcPr>
          <w:p w14:paraId="4CF3199B" w14:textId="257D41FE"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52A2FBE" w14:textId="2A8290C6" w:rsidR="0044220B" w:rsidRPr="00246783" w:rsidRDefault="0044220B" w:rsidP="0044220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5E765D18" w14:textId="77777777" w:rsidR="0044220B" w:rsidRPr="00246783" w:rsidRDefault="0044220B" w:rsidP="0044220B">
            <w:pPr>
              <w:jc w:val="center"/>
              <w:rPr>
                <w:rFonts w:ascii="標楷體" w:eastAsia="標楷體" w:hAnsi="標楷體" w:cs="標楷體"/>
                <w:sz w:val="28"/>
                <w:szCs w:val="28"/>
              </w:rPr>
            </w:pPr>
          </w:p>
        </w:tc>
        <w:tc>
          <w:tcPr>
            <w:tcW w:w="434" w:type="pct"/>
          </w:tcPr>
          <w:p w14:paraId="7DDE5016" w14:textId="77777777" w:rsidR="0044220B" w:rsidRPr="00246783" w:rsidRDefault="0044220B" w:rsidP="0044220B">
            <w:pPr>
              <w:jc w:val="center"/>
              <w:rPr>
                <w:rFonts w:ascii="標楷體" w:eastAsia="標楷體" w:hAnsi="標楷體" w:cs="標楷體"/>
                <w:sz w:val="28"/>
                <w:szCs w:val="28"/>
              </w:rPr>
            </w:pPr>
          </w:p>
        </w:tc>
        <w:tc>
          <w:tcPr>
            <w:tcW w:w="434" w:type="pct"/>
          </w:tcPr>
          <w:p w14:paraId="54B34B2F" w14:textId="77777777" w:rsidR="0044220B" w:rsidRPr="00246783" w:rsidRDefault="0044220B" w:rsidP="0044220B">
            <w:pPr>
              <w:jc w:val="center"/>
              <w:rPr>
                <w:rFonts w:ascii="標楷體" w:eastAsia="標楷體" w:hAnsi="標楷體" w:cs="標楷體"/>
                <w:sz w:val="28"/>
                <w:szCs w:val="28"/>
              </w:rPr>
            </w:pPr>
          </w:p>
        </w:tc>
      </w:tr>
      <w:tr w:rsidR="0044220B" w:rsidRPr="00246783" w14:paraId="14E883BD" w14:textId="77777777" w:rsidTr="00C85C94">
        <w:trPr>
          <w:jc w:val="center"/>
        </w:trPr>
        <w:tc>
          <w:tcPr>
            <w:tcW w:w="435" w:type="pct"/>
          </w:tcPr>
          <w:p w14:paraId="364B5592" w14:textId="77777777" w:rsidR="0044220B" w:rsidRPr="00246783" w:rsidRDefault="0044220B" w:rsidP="0044220B">
            <w:pPr>
              <w:jc w:val="center"/>
              <w:rPr>
                <w:rFonts w:ascii="標楷體" w:eastAsia="標楷體" w:hAnsi="標楷體" w:cs="標楷體"/>
                <w:sz w:val="28"/>
                <w:szCs w:val="28"/>
              </w:rPr>
            </w:pPr>
          </w:p>
        </w:tc>
        <w:tc>
          <w:tcPr>
            <w:tcW w:w="434" w:type="pct"/>
          </w:tcPr>
          <w:p w14:paraId="031EA061" w14:textId="77777777" w:rsidR="0044220B" w:rsidRPr="00246783" w:rsidRDefault="0044220B" w:rsidP="0044220B">
            <w:pPr>
              <w:jc w:val="center"/>
              <w:rPr>
                <w:rFonts w:ascii="標楷體" w:eastAsia="標楷體" w:hAnsi="標楷體" w:cs="標楷體"/>
                <w:sz w:val="28"/>
                <w:szCs w:val="28"/>
              </w:rPr>
            </w:pPr>
          </w:p>
        </w:tc>
        <w:tc>
          <w:tcPr>
            <w:tcW w:w="904" w:type="pct"/>
          </w:tcPr>
          <w:p w14:paraId="48FB50A6" w14:textId="7F108DBF"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178" w:type="pct"/>
          </w:tcPr>
          <w:p w14:paraId="6C51DEF9" w14:textId="6D5B6480"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1BE3F22B" w14:textId="2ACCBE74" w:rsidR="0044220B" w:rsidRPr="00246783" w:rsidRDefault="0044220B" w:rsidP="0044220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12CE0AE7" w14:textId="77777777" w:rsidR="0044220B" w:rsidRPr="00246783" w:rsidRDefault="0044220B" w:rsidP="0044220B">
            <w:pPr>
              <w:jc w:val="center"/>
              <w:rPr>
                <w:rFonts w:ascii="標楷體" w:eastAsia="標楷體" w:hAnsi="標楷體" w:cs="標楷體"/>
                <w:sz w:val="28"/>
                <w:szCs w:val="28"/>
              </w:rPr>
            </w:pPr>
          </w:p>
        </w:tc>
        <w:tc>
          <w:tcPr>
            <w:tcW w:w="434" w:type="pct"/>
          </w:tcPr>
          <w:p w14:paraId="05850B00" w14:textId="77777777" w:rsidR="0044220B" w:rsidRPr="00246783" w:rsidRDefault="0044220B" w:rsidP="0044220B">
            <w:pPr>
              <w:jc w:val="center"/>
              <w:rPr>
                <w:rFonts w:ascii="標楷體" w:eastAsia="標楷體" w:hAnsi="標楷體" w:cs="標楷體"/>
                <w:sz w:val="28"/>
                <w:szCs w:val="28"/>
              </w:rPr>
            </w:pPr>
          </w:p>
        </w:tc>
        <w:tc>
          <w:tcPr>
            <w:tcW w:w="434" w:type="pct"/>
          </w:tcPr>
          <w:p w14:paraId="5C03B2A0" w14:textId="77777777" w:rsidR="0044220B" w:rsidRPr="00246783" w:rsidRDefault="0044220B" w:rsidP="0044220B">
            <w:pPr>
              <w:jc w:val="center"/>
              <w:rPr>
                <w:rFonts w:ascii="標楷體" w:eastAsia="標楷體" w:hAnsi="標楷體" w:cs="標楷體"/>
                <w:sz w:val="28"/>
                <w:szCs w:val="28"/>
              </w:rPr>
            </w:pPr>
          </w:p>
        </w:tc>
      </w:tr>
      <w:tr w:rsidR="0044220B" w:rsidRPr="00246783" w14:paraId="6758F226" w14:textId="77777777" w:rsidTr="00C85C94">
        <w:trPr>
          <w:jc w:val="center"/>
        </w:trPr>
        <w:tc>
          <w:tcPr>
            <w:tcW w:w="435" w:type="pct"/>
          </w:tcPr>
          <w:p w14:paraId="29FEFECC" w14:textId="77777777" w:rsidR="0044220B" w:rsidRPr="00246783" w:rsidRDefault="0044220B" w:rsidP="0044220B">
            <w:pPr>
              <w:jc w:val="center"/>
              <w:rPr>
                <w:rFonts w:ascii="標楷體" w:eastAsia="標楷體" w:hAnsi="標楷體" w:cs="標楷體"/>
                <w:sz w:val="28"/>
                <w:szCs w:val="28"/>
              </w:rPr>
            </w:pPr>
          </w:p>
        </w:tc>
        <w:tc>
          <w:tcPr>
            <w:tcW w:w="434" w:type="pct"/>
          </w:tcPr>
          <w:p w14:paraId="3681AD27" w14:textId="77777777" w:rsidR="0044220B" w:rsidRPr="00246783" w:rsidRDefault="0044220B" w:rsidP="0044220B">
            <w:pPr>
              <w:jc w:val="center"/>
              <w:rPr>
                <w:rFonts w:ascii="標楷體" w:eastAsia="標楷體" w:hAnsi="標楷體" w:cs="標楷體"/>
                <w:sz w:val="28"/>
                <w:szCs w:val="28"/>
              </w:rPr>
            </w:pPr>
          </w:p>
        </w:tc>
        <w:tc>
          <w:tcPr>
            <w:tcW w:w="904" w:type="pct"/>
          </w:tcPr>
          <w:p w14:paraId="27DC913A" w14:textId="43C61FDB"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178" w:type="pct"/>
          </w:tcPr>
          <w:p w14:paraId="53BC32AA" w14:textId="5ABBB579"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75F0805E" w14:textId="2E14E637" w:rsidR="0044220B" w:rsidRPr="00246783" w:rsidRDefault="0044220B" w:rsidP="0044220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26798379" w14:textId="77777777" w:rsidR="0044220B" w:rsidRPr="00246783" w:rsidRDefault="0044220B" w:rsidP="0044220B">
            <w:pPr>
              <w:jc w:val="center"/>
              <w:rPr>
                <w:rFonts w:ascii="標楷體" w:eastAsia="標楷體" w:hAnsi="標楷體" w:cs="標楷體"/>
                <w:sz w:val="28"/>
                <w:szCs w:val="28"/>
              </w:rPr>
            </w:pPr>
          </w:p>
        </w:tc>
        <w:tc>
          <w:tcPr>
            <w:tcW w:w="434" w:type="pct"/>
          </w:tcPr>
          <w:p w14:paraId="1EB56D09" w14:textId="77777777" w:rsidR="0044220B" w:rsidRPr="00246783" w:rsidRDefault="0044220B" w:rsidP="0044220B">
            <w:pPr>
              <w:jc w:val="center"/>
              <w:rPr>
                <w:rFonts w:ascii="標楷體" w:eastAsia="標楷體" w:hAnsi="標楷體" w:cs="標楷體"/>
                <w:sz w:val="28"/>
                <w:szCs w:val="28"/>
              </w:rPr>
            </w:pPr>
          </w:p>
        </w:tc>
        <w:tc>
          <w:tcPr>
            <w:tcW w:w="434" w:type="pct"/>
          </w:tcPr>
          <w:p w14:paraId="3124AEF6" w14:textId="77777777" w:rsidR="0044220B" w:rsidRPr="00246783" w:rsidRDefault="0044220B" w:rsidP="0044220B">
            <w:pPr>
              <w:jc w:val="center"/>
              <w:rPr>
                <w:rFonts w:ascii="標楷體" w:eastAsia="標楷體" w:hAnsi="標楷體" w:cs="標楷體"/>
                <w:sz w:val="28"/>
                <w:szCs w:val="28"/>
              </w:rPr>
            </w:pPr>
          </w:p>
        </w:tc>
      </w:tr>
      <w:tr w:rsidR="0044220B" w:rsidRPr="00246783" w14:paraId="264BACAF" w14:textId="77777777" w:rsidTr="00C85C94">
        <w:trPr>
          <w:jc w:val="center"/>
        </w:trPr>
        <w:tc>
          <w:tcPr>
            <w:tcW w:w="435" w:type="pct"/>
          </w:tcPr>
          <w:p w14:paraId="161356EF" w14:textId="77777777" w:rsidR="0044220B" w:rsidRPr="00246783" w:rsidRDefault="0044220B" w:rsidP="0044220B">
            <w:pPr>
              <w:jc w:val="center"/>
              <w:rPr>
                <w:rFonts w:ascii="標楷體" w:eastAsia="標楷體" w:hAnsi="標楷體" w:cs="標楷體"/>
                <w:sz w:val="28"/>
                <w:szCs w:val="28"/>
              </w:rPr>
            </w:pPr>
          </w:p>
        </w:tc>
        <w:tc>
          <w:tcPr>
            <w:tcW w:w="434" w:type="pct"/>
          </w:tcPr>
          <w:p w14:paraId="7EFAD6FA" w14:textId="77777777" w:rsidR="0044220B" w:rsidRPr="00246783" w:rsidRDefault="0044220B" w:rsidP="0044220B">
            <w:pPr>
              <w:jc w:val="center"/>
              <w:rPr>
                <w:rFonts w:ascii="標楷體" w:eastAsia="標楷體" w:hAnsi="標楷體" w:cs="標楷體"/>
                <w:sz w:val="28"/>
                <w:szCs w:val="28"/>
              </w:rPr>
            </w:pPr>
          </w:p>
        </w:tc>
        <w:tc>
          <w:tcPr>
            <w:tcW w:w="904" w:type="pct"/>
          </w:tcPr>
          <w:p w14:paraId="781631F3" w14:textId="6CBF73F4"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178" w:type="pct"/>
          </w:tcPr>
          <w:p w14:paraId="06871E4F" w14:textId="79B58906"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08A266E3" w14:textId="79523095" w:rsidR="0044220B" w:rsidRPr="00246783" w:rsidRDefault="0044220B" w:rsidP="0044220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5951D00E" w14:textId="77777777" w:rsidR="0044220B" w:rsidRPr="00246783" w:rsidRDefault="0044220B" w:rsidP="0044220B">
            <w:pPr>
              <w:jc w:val="center"/>
              <w:rPr>
                <w:rFonts w:ascii="標楷體" w:eastAsia="標楷體" w:hAnsi="標楷體" w:cs="標楷體"/>
                <w:sz w:val="28"/>
                <w:szCs w:val="28"/>
              </w:rPr>
            </w:pPr>
          </w:p>
        </w:tc>
        <w:tc>
          <w:tcPr>
            <w:tcW w:w="434" w:type="pct"/>
          </w:tcPr>
          <w:p w14:paraId="32A78EC4" w14:textId="77777777" w:rsidR="0044220B" w:rsidRPr="00246783" w:rsidRDefault="0044220B" w:rsidP="0044220B">
            <w:pPr>
              <w:jc w:val="center"/>
              <w:rPr>
                <w:rFonts w:ascii="標楷體" w:eastAsia="標楷體" w:hAnsi="標楷體" w:cs="標楷體"/>
                <w:sz w:val="28"/>
                <w:szCs w:val="28"/>
              </w:rPr>
            </w:pPr>
          </w:p>
        </w:tc>
        <w:tc>
          <w:tcPr>
            <w:tcW w:w="434" w:type="pct"/>
          </w:tcPr>
          <w:p w14:paraId="611CBB56" w14:textId="77777777" w:rsidR="0044220B" w:rsidRPr="00246783" w:rsidRDefault="0044220B" w:rsidP="0044220B">
            <w:pPr>
              <w:jc w:val="center"/>
              <w:rPr>
                <w:rFonts w:ascii="標楷體" w:eastAsia="標楷體" w:hAnsi="標楷體" w:cs="標楷體"/>
                <w:sz w:val="28"/>
                <w:szCs w:val="28"/>
              </w:rPr>
            </w:pPr>
          </w:p>
        </w:tc>
      </w:tr>
      <w:tr w:rsidR="0044220B" w:rsidRPr="00246783" w14:paraId="521DBEC3" w14:textId="77777777" w:rsidTr="00C85C94">
        <w:trPr>
          <w:jc w:val="center"/>
        </w:trPr>
        <w:tc>
          <w:tcPr>
            <w:tcW w:w="435" w:type="pct"/>
          </w:tcPr>
          <w:p w14:paraId="0E59AEE1" w14:textId="77777777" w:rsidR="0044220B" w:rsidRPr="00246783" w:rsidRDefault="0044220B" w:rsidP="0044220B">
            <w:pPr>
              <w:jc w:val="center"/>
              <w:rPr>
                <w:rFonts w:ascii="標楷體" w:eastAsia="標楷體" w:hAnsi="標楷體" w:cs="標楷體"/>
                <w:sz w:val="28"/>
                <w:szCs w:val="28"/>
              </w:rPr>
            </w:pPr>
          </w:p>
        </w:tc>
        <w:tc>
          <w:tcPr>
            <w:tcW w:w="434" w:type="pct"/>
          </w:tcPr>
          <w:p w14:paraId="2196A45D" w14:textId="77777777" w:rsidR="0044220B" w:rsidRPr="00246783" w:rsidRDefault="0044220B" w:rsidP="0044220B">
            <w:pPr>
              <w:jc w:val="center"/>
              <w:rPr>
                <w:rFonts w:ascii="標楷體" w:eastAsia="標楷體" w:hAnsi="標楷體" w:cs="標楷體"/>
                <w:sz w:val="28"/>
                <w:szCs w:val="28"/>
              </w:rPr>
            </w:pPr>
          </w:p>
        </w:tc>
        <w:tc>
          <w:tcPr>
            <w:tcW w:w="904" w:type="pct"/>
          </w:tcPr>
          <w:p w14:paraId="2B2C4739" w14:textId="0E4A7AC6"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178" w:type="pct"/>
          </w:tcPr>
          <w:p w14:paraId="5CB51B77" w14:textId="13884E90"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AEB8231" w14:textId="3D92F471" w:rsidR="0044220B" w:rsidRPr="00246783" w:rsidRDefault="0044220B" w:rsidP="0044220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27EE631A" w14:textId="77777777" w:rsidR="0044220B" w:rsidRPr="00246783" w:rsidRDefault="0044220B" w:rsidP="0044220B">
            <w:pPr>
              <w:jc w:val="center"/>
              <w:rPr>
                <w:rFonts w:ascii="標楷體" w:eastAsia="標楷體" w:hAnsi="標楷體" w:cs="標楷體"/>
                <w:sz w:val="28"/>
                <w:szCs w:val="28"/>
              </w:rPr>
            </w:pPr>
          </w:p>
        </w:tc>
        <w:tc>
          <w:tcPr>
            <w:tcW w:w="434" w:type="pct"/>
          </w:tcPr>
          <w:p w14:paraId="7F5C92FD" w14:textId="77777777" w:rsidR="0044220B" w:rsidRPr="00246783" w:rsidRDefault="0044220B" w:rsidP="0044220B">
            <w:pPr>
              <w:jc w:val="center"/>
              <w:rPr>
                <w:rFonts w:ascii="標楷體" w:eastAsia="標楷體" w:hAnsi="標楷體" w:cs="標楷體"/>
                <w:sz w:val="28"/>
                <w:szCs w:val="28"/>
              </w:rPr>
            </w:pPr>
          </w:p>
        </w:tc>
        <w:tc>
          <w:tcPr>
            <w:tcW w:w="434" w:type="pct"/>
          </w:tcPr>
          <w:p w14:paraId="1D7FFD1B" w14:textId="77777777" w:rsidR="0044220B" w:rsidRPr="00246783" w:rsidRDefault="0044220B" w:rsidP="0044220B">
            <w:pPr>
              <w:jc w:val="center"/>
              <w:rPr>
                <w:rFonts w:ascii="標楷體" w:eastAsia="標楷體" w:hAnsi="標楷體" w:cs="標楷體"/>
                <w:sz w:val="28"/>
                <w:szCs w:val="28"/>
              </w:rPr>
            </w:pPr>
          </w:p>
        </w:tc>
      </w:tr>
      <w:tr w:rsidR="0044220B" w:rsidRPr="00246783" w14:paraId="2DCCF1C7" w14:textId="77777777" w:rsidTr="00C85C94">
        <w:trPr>
          <w:jc w:val="center"/>
        </w:trPr>
        <w:tc>
          <w:tcPr>
            <w:tcW w:w="435" w:type="pct"/>
          </w:tcPr>
          <w:p w14:paraId="0941E0D6" w14:textId="77777777" w:rsidR="0044220B" w:rsidRPr="00246783" w:rsidRDefault="0044220B" w:rsidP="0044220B">
            <w:pPr>
              <w:jc w:val="center"/>
              <w:rPr>
                <w:rFonts w:ascii="標楷體" w:eastAsia="標楷體" w:hAnsi="標楷體" w:cs="標楷體"/>
                <w:sz w:val="28"/>
                <w:szCs w:val="28"/>
              </w:rPr>
            </w:pPr>
          </w:p>
        </w:tc>
        <w:tc>
          <w:tcPr>
            <w:tcW w:w="434" w:type="pct"/>
          </w:tcPr>
          <w:p w14:paraId="3F5B39E6" w14:textId="77777777" w:rsidR="0044220B" w:rsidRPr="00246783" w:rsidRDefault="0044220B" w:rsidP="0044220B">
            <w:pPr>
              <w:jc w:val="center"/>
              <w:rPr>
                <w:rFonts w:ascii="標楷體" w:eastAsia="標楷體" w:hAnsi="標楷體" w:cs="標楷體"/>
                <w:sz w:val="28"/>
                <w:szCs w:val="28"/>
              </w:rPr>
            </w:pPr>
          </w:p>
        </w:tc>
        <w:tc>
          <w:tcPr>
            <w:tcW w:w="904" w:type="pct"/>
          </w:tcPr>
          <w:p w14:paraId="29C90353" w14:textId="1EC7EC60"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178" w:type="pct"/>
          </w:tcPr>
          <w:p w14:paraId="1F9147AB" w14:textId="3FA04C54"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3772DA9" w14:textId="25C485DB"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E1F6B43" w14:textId="77777777" w:rsidR="0044220B" w:rsidRPr="00246783" w:rsidRDefault="0044220B" w:rsidP="0044220B">
            <w:pPr>
              <w:jc w:val="center"/>
              <w:rPr>
                <w:rFonts w:ascii="標楷體" w:eastAsia="標楷體" w:hAnsi="標楷體" w:cs="標楷體"/>
                <w:sz w:val="28"/>
                <w:szCs w:val="28"/>
              </w:rPr>
            </w:pPr>
          </w:p>
        </w:tc>
        <w:tc>
          <w:tcPr>
            <w:tcW w:w="434" w:type="pct"/>
          </w:tcPr>
          <w:p w14:paraId="0662AC08" w14:textId="77777777" w:rsidR="0044220B" w:rsidRPr="00246783" w:rsidRDefault="0044220B" w:rsidP="0044220B">
            <w:pPr>
              <w:jc w:val="center"/>
              <w:rPr>
                <w:rFonts w:ascii="標楷體" w:eastAsia="標楷體" w:hAnsi="標楷體" w:cs="標楷體"/>
                <w:sz w:val="28"/>
                <w:szCs w:val="28"/>
              </w:rPr>
            </w:pPr>
          </w:p>
        </w:tc>
        <w:tc>
          <w:tcPr>
            <w:tcW w:w="434" w:type="pct"/>
          </w:tcPr>
          <w:p w14:paraId="126E5559" w14:textId="77777777" w:rsidR="0044220B" w:rsidRPr="00246783" w:rsidRDefault="0044220B" w:rsidP="0044220B">
            <w:pPr>
              <w:jc w:val="center"/>
              <w:rPr>
                <w:rFonts w:ascii="標楷體" w:eastAsia="標楷體" w:hAnsi="標楷體" w:cs="標楷體"/>
                <w:sz w:val="28"/>
                <w:szCs w:val="28"/>
              </w:rPr>
            </w:pPr>
          </w:p>
        </w:tc>
      </w:tr>
      <w:tr w:rsidR="0044220B" w:rsidRPr="00246783" w14:paraId="3D000AF9" w14:textId="77777777" w:rsidTr="00C85C94">
        <w:trPr>
          <w:jc w:val="center"/>
        </w:trPr>
        <w:tc>
          <w:tcPr>
            <w:tcW w:w="435" w:type="pct"/>
          </w:tcPr>
          <w:p w14:paraId="613F8406" w14:textId="77777777" w:rsidR="0044220B" w:rsidRPr="00246783" w:rsidRDefault="0044220B" w:rsidP="0044220B">
            <w:pPr>
              <w:jc w:val="center"/>
              <w:rPr>
                <w:rFonts w:ascii="標楷體" w:eastAsia="標楷體" w:hAnsi="標楷體" w:cs="標楷體"/>
                <w:sz w:val="28"/>
                <w:szCs w:val="28"/>
              </w:rPr>
            </w:pPr>
          </w:p>
        </w:tc>
        <w:tc>
          <w:tcPr>
            <w:tcW w:w="434" w:type="pct"/>
          </w:tcPr>
          <w:p w14:paraId="5CB8B8BD" w14:textId="77777777" w:rsidR="0044220B" w:rsidRPr="00246783" w:rsidRDefault="0044220B" w:rsidP="0044220B">
            <w:pPr>
              <w:jc w:val="center"/>
              <w:rPr>
                <w:rFonts w:ascii="標楷體" w:eastAsia="標楷體" w:hAnsi="標楷體" w:cs="標楷體"/>
                <w:sz w:val="28"/>
                <w:szCs w:val="28"/>
              </w:rPr>
            </w:pPr>
          </w:p>
        </w:tc>
        <w:tc>
          <w:tcPr>
            <w:tcW w:w="904" w:type="pct"/>
          </w:tcPr>
          <w:p w14:paraId="35940D57" w14:textId="742C7E9E"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178" w:type="pct"/>
          </w:tcPr>
          <w:p w14:paraId="0BD0A4EA" w14:textId="4E317DA7"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747" w:type="pct"/>
          </w:tcPr>
          <w:p w14:paraId="5E536478" w14:textId="256B6D6F"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34" w:type="pct"/>
          </w:tcPr>
          <w:p w14:paraId="40424A07" w14:textId="77777777" w:rsidR="0044220B" w:rsidRPr="00246783" w:rsidRDefault="0044220B" w:rsidP="0044220B">
            <w:pPr>
              <w:jc w:val="center"/>
              <w:rPr>
                <w:rFonts w:ascii="標楷體" w:eastAsia="標楷體" w:hAnsi="標楷體" w:cs="標楷體"/>
                <w:sz w:val="28"/>
                <w:szCs w:val="28"/>
              </w:rPr>
            </w:pPr>
          </w:p>
        </w:tc>
        <w:tc>
          <w:tcPr>
            <w:tcW w:w="434" w:type="pct"/>
          </w:tcPr>
          <w:p w14:paraId="4A1EC0BD" w14:textId="77777777" w:rsidR="0044220B" w:rsidRPr="00246783" w:rsidRDefault="0044220B" w:rsidP="0044220B">
            <w:pPr>
              <w:jc w:val="center"/>
              <w:rPr>
                <w:rFonts w:ascii="標楷體" w:eastAsia="標楷體" w:hAnsi="標楷體" w:cs="標楷體"/>
                <w:sz w:val="28"/>
                <w:szCs w:val="28"/>
              </w:rPr>
            </w:pPr>
          </w:p>
        </w:tc>
        <w:tc>
          <w:tcPr>
            <w:tcW w:w="434" w:type="pct"/>
          </w:tcPr>
          <w:p w14:paraId="18D4F678" w14:textId="77777777" w:rsidR="0044220B" w:rsidRPr="00246783" w:rsidRDefault="0044220B" w:rsidP="0044220B">
            <w:pPr>
              <w:jc w:val="center"/>
              <w:rPr>
                <w:rFonts w:ascii="標楷體" w:eastAsia="標楷體" w:hAnsi="標楷體" w:cs="標楷體"/>
                <w:sz w:val="28"/>
                <w:szCs w:val="28"/>
              </w:rPr>
            </w:pPr>
          </w:p>
        </w:tc>
      </w:tr>
      <w:tr w:rsidR="0044220B" w:rsidRPr="00246783" w14:paraId="5C863BF9" w14:textId="77777777" w:rsidTr="00C85C94">
        <w:trPr>
          <w:jc w:val="center"/>
        </w:trPr>
        <w:tc>
          <w:tcPr>
            <w:tcW w:w="435" w:type="pct"/>
          </w:tcPr>
          <w:p w14:paraId="10E2AFDF" w14:textId="77777777" w:rsidR="0044220B" w:rsidRPr="00246783" w:rsidRDefault="0044220B" w:rsidP="0044220B">
            <w:pPr>
              <w:jc w:val="center"/>
              <w:rPr>
                <w:rFonts w:ascii="標楷體" w:eastAsia="標楷體" w:hAnsi="標楷體" w:cs="標楷體"/>
                <w:sz w:val="28"/>
                <w:szCs w:val="28"/>
              </w:rPr>
            </w:pPr>
          </w:p>
        </w:tc>
        <w:tc>
          <w:tcPr>
            <w:tcW w:w="434" w:type="pct"/>
          </w:tcPr>
          <w:p w14:paraId="6381C4AB" w14:textId="77777777" w:rsidR="0044220B" w:rsidRPr="00246783" w:rsidRDefault="0044220B" w:rsidP="0044220B">
            <w:pPr>
              <w:jc w:val="center"/>
              <w:rPr>
                <w:rFonts w:ascii="標楷體" w:eastAsia="標楷體" w:hAnsi="標楷體" w:cs="標楷體"/>
                <w:sz w:val="28"/>
                <w:szCs w:val="28"/>
              </w:rPr>
            </w:pPr>
          </w:p>
        </w:tc>
        <w:tc>
          <w:tcPr>
            <w:tcW w:w="904" w:type="pct"/>
          </w:tcPr>
          <w:p w14:paraId="0462B8FB" w14:textId="69E9BD43"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178" w:type="pct"/>
          </w:tcPr>
          <w:p w14:paraId="5A5F1507" w14:textId="0F049E06"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747" w:type="pct"/>
          </w:tcPr>
          <w:p w14:paraId="0CB68EF4" w14:textId="1F11FE35"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34" w:type="pct"/>
          </w:tcPr>
          <w:p w14:paraId="5296DF36" w14:textId="77777777" w:rsidR="0044220B" w:rsidRPr="00246783" w:rsidRDefault="0044220B" w:rsidP="0044220B">
            <w:pPr>
              <w:jc w:val="center"/>
              <w:rPr>
                <w:rFonts w:ascii="標楷體" w:eastAsia="標楷體" w:hAnsi="標楷體" w:cs="標楷體"/>
                <w:sz w:val="28"/>
                <w:szCs w:val="28"/>
              </w:rPr>
            </w:pPr>
          </w:p>
        </w:tc>
        <w:tc>
          <w:tcPr>
            <w:tcW w:w="434" w:type="pct"/>
          </w:tcPr>
          <w:p w14:paraId="00FDF9C8" w14:textId="77777777" w:rsidR="0044220B" w:rsidRPr="00246783" w:rsidRDefault="0044220B" w:rsidP="0044220B">
            <w:pPr>
              <w:jc w:val="center"/>
              <w:rPr>
                <w:rFonts w:ascii="標楷體" w:eastAsia="標楷體" w:hAnsi="標楷體" w:cs="標楷體"/>
                <w:sz w:val="28"/>
                <w:szCs w:val="28"/>
              </w:rPr>
            </w:pPr>
          </w:p>
        </w:tc>
        <w:tc>
          <w:tcPr>
            <w:tcW w:w="434" w:type="pct"/>
          </w:tcPr>
          <w:p w14:paraId="2A6414FF" w14:textId="77777777" w:rsidR="0044220B" w:rsidRPr="00246783" w:rsidRDefault="0044220B" w:rsidP="0044220B">
            <w:pPr>
              <w:jc w:val="center"/>
              <w:rPr>
                <w:rFonts w:ascii="標楷體" w:eastAsia="標楷體" w:hAnsi="標楷體" w:cs="標楷體"/>
                <w:sz w:val="28"/>
                <w:szCs w:val="28"/>
              </w:rPr>
            </w:pPr>
          </w:p>
        </w:tc>
      </w:tr>
      <w:tr w:rsidR="0044220B" w:rsidRPr="00246783" w14:paraId="6B9DA29F" w14:textId="77777777" w:rsidTr="00C85C94">
        <w:trPr>
          <w:jc w:val="center"/>
        </w:trPr>
        <w:tc>
          <w:tcPr>
            <w:tcW w:w="435" w:type="pct"/>
          </w:tcPr>
          <w:p w14:paraId="72230927" w14:textId="77777777" w:rsidR="0044220B" w:rsidRPr="00246783" w:rsidRDefault="0044220B" w:rsidP="0044220B">
            <w:pPr>
              <w:jc w:val="center"/>
              <w:rPr>
                <w:rFonts w:ascii="標楷體" w:eastAsia="標楷體" w:hAnsi="標楷體" w:cs="標楷體"/>
                <w:sz w:val="28"/>
                <w:szCs w:val="28"/>
              </w:rPr>
            </w:pPr>
          </w:p>
        </w:tc>
        <w:tc>
          <w:tcPr>
            <w:tcW w:w="434" w:type="pct"/>
          </w:tcPr>
          <w:p w14:paraId="4523010C" w14:textId="77777777" w:rsidR="0044220B" w:rsidRPr="00246783" w:rsidRDefault="0044220B" w:rsidP="0044220B">
            <w:pPr>
              <w:jc w:val="center"/>
              <w:rPr>
                <w:rFonts w:ascii="標楷體" w:eastAsia="標楷體" w:hAnsi="標楷體" w:cs="標楷體"/>
                <w:sz w:val="28"/>
                <w:szCs w:val="28"/>
              </w:rPr>
            </w:pPr>
          </w:p>
        </w:tc>
        <w:tc>
          <w:tcPr>
            <w:tcW w:w="904" w:type="pct"/>
          </w:tcPr>
          <w:p w14:paraId="6AEC0824" w14:textId="3CE55434"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178" w:type="pct"/>
          </w:tcPr>
          <w:p w14:paraId="7C0144A9" w14:textId="70C417A3"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747" w:type="pct"/>
          </w:tcPr>
          <w:p w14:paraId="57B403B3" w14:textId="06AB48DF"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34" w:type="pct"/>
          </w:tcPr>
          <w:p w14:paraId="2FFED10E" w14:textId="77777777" w:rsidR="0044220B" w:rsidRPr="00246783" w:rsidRDefault="0044220B" w:rsidP="0044220B">
            <w:pPr>
              <w:jc w:val="center"/>
              <w:rPr>
                <w:rFonts w:ascii="標楷體" w:eastAsia="標楷體" w:hAnsi="標楷體" w:cs="標楷體"/>
                <w:sz w:val="28"/>
                <w:szCs w:val="28"/>
              </w:rPr>
            </w:pPr>
          </w:p>
        </w:tc>
        <w:tc>
          <w:tcPr>
            <w:tcW w:w="434" w:type="pct"/>
          </w:tcPr>
          <w:p w14:paraId="5DA6D68F" w14:textId="77777777" w:rsidR="0044220B" w:rsidRPr="00246783" w:rsidRDefault="0044220B" w:rsidP="0044220B">
            <w:pPr>
              <w:jc w:val="center"/>
              <w:rPr>
                <w:rFonts w:ascii="標楷體" w:eastAsia="標楷體" w:hAnsi="標楷體" w:cs="標楷體"/>
                <w:sz w:val="28"/>
                <w:szCs w:val="28"/>
              </w:rPr>
            </w:pPr>
          </w:p>
        </w:tc>
        <w:tc>
          <w:tcPr>
            <w:tcW w:w="434" w:type="pct"/>
          </w:tcPr>
          <w:p w14:paraId="648208EF" w14:textId="77777777" w:rsidR="0044220B" w:rsidRPr="00246783" w:rsidRDefault="0044220B" w:rsidP="0044220B">
            <w:pPr>
              <w:jc w:val="center"/>
              <w:rPr>
                <w:rFonts w:ascii="標楷體" w:eastAsia="標楷體" w:hAnsi="標楷體" w:cs="標楷體"/>
                <w:sz w:val="28"/>
                <w:szCs w:val="28"/>
              </w:rPr>
            </w:pPr>
          </w:p>
        </w:tc>
      </w:tr>
      <w:tr w:rsidR="0044220B" w:rsidRPr="00246783" w14:paraId="7CF77102" w14:textId="77777777" w:rsidTr="00C85C94">
        <w:trPr>
          <w:jc w:val="center"/>
        </w:trPr>
        <w:tc>
          <w:tcPr>
            <w:tcW w:w="435" w:type="pct"/>
          </w:tcPr>
          <w:p w14:paraId="7B61C56A" w14:textId="77777777" w:rsidR="0044220B" w:rsidRPr="00246783" w:rsidRDefault="0044220B" w:rsidP="0044220B">
            <w:pPr>
              <w:jc w:val="center"/>
              <w:rPr>
                <w:rFonts w:ascii="標楷體" w:eastAsia="標楷體" w:hAnsi="標楷體" w:cs="標楷體"/>
                <w:sz w:val="28"/>
                <w:szCs w:val="28"/>
              </w:rPr>
            </w:pPr>
          </w:p>
        </w:tc>
        <w:tc>
          <w:tcPr>
            <w:tcW w:w="434" w:type="pct"/>
          </w:tcPr>
          <w:p w14:paraId="70DF731C" w14:textId="77777777" w:rsidR="0044220B" w:rsidRPr="00246783" w:rsidRDefault="0044220B" w:rsidP="0044220B">
            <w:pPr>
              <w:jc w:val="center"/>
              <w:rPr>
                <w:rFonts w:ascii="標楷體" w:eastAsia="標楷體" w:hAnsi="標楷體" w:cs="標楷體"/>
                <w:sz w:val="28"/>
                <w:szCs w:val="28"/>
              </w:rPr>
            </w:pPr>
          </w:p>
        </w:tc>
        <w:tc>
          <w:tcPr>
            <w:tcW w:w="904" w:type="pct"/>
          </w:tcPr>
          <w:p w14:paraId="474FDFE6" w14:textId="3D22FC74"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178" w:type="pct"/>
          </w:tcPr>
          <w:p w14:paraId="5E4D5597" w14:textId="35808F2E"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747" w:type="pct"/>
          </w:tcPr>
          <w:p w14:paraId="57D9764B" w14:textId="6BA829A7"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34" w:type="pct"/>
          </w:tcPr>
          <w:p w14:paraId="4C9BFF6D" w14:textId="77777777" w:rsidR="0044220B" w:rsidRPr="00246783" w:rsidRDefault="0044220B" w:rsidP="0044220B">
            <w:pPr>
              <w:jc w:val="center"/>
              <w:rPr>
                <w:rFonts w:ascii="標楷體" w:eastAsia="標楷體" w:hAnsi="標楷體" w:cs="標楷體"/>
                <w:sz w:val="28"/>
                <w:szCs w:val="28"/>
              </w:rPr>
            </w:pPr>
          </w:p>
        </w:tc>
        <w:tc>
          <w:tcPr>
            <w:tcW w:w="434" w:type="pct"/>
          </w:tcPr>
          <w:p w14:paraId="17A2CCD2" w14:textId="77777777" w:rsidR="0044220B" w:rsidRPr="00246783" w:rsidRDefault="0044220B" w:rsidP="0044220B">
            <w:pPr>
              <w:jc w:val="center"/>
              <w:rPr>
                <w:rFonts w:ascii="標楷體" w:eastAsia="標楷體" w:hAnsi="標楷體" w:cs="標楷體"/>
                <w:sz w:val="28"/>
                <w:szCs w:val="28"/>
              </w:rPr>
            </w:pPr>
          </w:p>
        </w:tc>
        <w:tc>
          <w:tcPr>
            <w:tcW w:w="434" w:type="pct"/>
          </w:tcPr>
          <w:p w14:paraId="5B984E0F" w14:textId="77777777" w:rsidR="0044220B" w:rsidRPr="00246783" w:rsidRDefault="0044220B" w:rsidP="0044220B">
            <w:pPr>
              <w:jc w:val="center"/>
              <w:rPr>
                <w:rFonts w:ascii="標楷體" w:eastAsia="標楷體" w:hAnsi="標楷體" w:cs="標楷體"/>
                <w:sz w:val="28"/>
                <w:szCs w:val="28"/>
              </w:rPr>
            </w:pPr>
          </w:p>
        </w:tc>
      </w:tr>
      <w:tr w:rsidR="0044220B" w:rsidRPr="00246783" w14:paraId="545E67A7" w14:textId="77777777" w:rsidTr="00C85C94">
        <w:trPr>
          <w:jc w:val="center"/>
        </w:trPr>
        <w:tc>
          <w:tcPr>
            <w:tcW w:w="435" w:type="pct"/>
          </w:tcPr>
          <w:p w14:paraId="347CA47D" w14:textId="77777777" w:rsidR="0044220B" w:rsidRPr="00246783" w:rsidRDefault="0044220B" w:rsidP="0044220B">
            <w:pPr>
              <w:jc w:val="center"/>
              <w:rPr>
                <w:rFonts w:ascii="標楷體" w:eastAsia="標楷體" w:hAnsi="標楷體" w:cs="標楷體"/>
                <w:sz w:val="28"/>
                <w:szCs w:val="28"/>
              </w:rPr>
            </w:pPr>
          </w:p>
        </w:tc>
        <w:tc>
          <w:tcPr>
            <w:tcW w:w="434" w:type="pct"/>
          </w:tcPr>
          <w:p w14:paraId="2CBF2461" w14:textId="77777777" w:rsidR="0044220B" w:rsidRPr="00246783" w:rsidRDefault="0044220B" w:rsidP="0044220B">
            <w:pPr>
              <w:jc w:val="center"/>
              <w:rPr>
                <w:rFonts w:ascii="標楷體" w:eastAsia="標楷體" w:hAnsi="標楷體" w:cs="標楷體"/>
                <w:sz w:val="28"/>
                <w:szCs w:val="28"/>
              </w:rPr>
            </w:pPr>
          </w:p>
        </w:tc>
        <w:tc>
          <w:tcPr>
            <w:tcW w:w="904" w:type="pct"/>
          </w:tcPr>
          <w:p w14:paraId="3BE37654" w14:textId="35FCD029"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178" w:type="pct"/>
          </w:tcPr>
          <w:p w14:paraId="203F4D3C" w14:textId="694AE05D"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3782ACAC" w14:textId="2323D3AD"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B270CF7" w14:textId="77777777" w:rsidR="0044220B" w:rsidRPr="00246783" w:rsidRDefault="0044220B" w:rsidP="0044220B">
            <w:pPr>
              <w:jc w:val="center"/>
              <w:rPr>
                <w:rFonts w:ascii="標楷體" w:eastAsia="標楷體" w:hAnsi="標楷體" w:cs="標楷體"/>
                <w:sz w:val="28"/>
                <w:szCs w:val="28"/>
              </w:rPr>
            </w:pPr>
          </w:p>
        </w:tc>
        <w:tc>
          <w:tcPr>
            <w:tcW w:w="434" w:type="pct"/>
          </w:tcPr>
          <w:p w14:paraId="14292857" w14:textId="77777777" w:rsidR="0044220B" w:rsidRPr="00246783" w:rsidRDefault="0044220B" w:rsidP="0044220B">
            <w:pPr>
              <w:jc w:val="center"/>
              <w:rPr>
                <w:rFonts w:ascii="標楷體" w:eastAsia="標楷體" w:hAnsi="標楷體" w:cs="標楷體"/>
                <w:sz w:val="28"/>
                <w:szCs w:val="28"/>
              </w:rPr>
            </w:pPr>
          </w:p>
        </w:tc>
        <w:tc>
          <w:tcPr>
            <w:tcW w:w="434" w:type="pct"/>
          </w:tcPr>
          <w:p w14:paraId="09FD4576" w14:textId="77777777" w:rsidR="0044220B" w:rsidRPr="00246783" w:rsidRDefault="0044220B" w:rsidP="0044220B">
            <w:pPr>
              <w:jc w:val="center"/>
              <w:rPr>
                <w:rFonts w:ascii="標楷體" w:eastAsia="標楷體" w:hAnsi="標楷體" w:cs="標楷體"/>
                <w:sz w:val="28"/>
                <w:szCs w:val="28"/>
              </w:rPr>
            </w:pPr>
          </w:p>
        </w:tc>
      </w:tr>
      <w:tr w:rsidR="0044220B" w:rsidRPr="00246783" w14:paraId="7F1BFBCD" w14:textId="77777777" w:rsidTr="00C85C94">
        <w:trPr>
          <w:jc w:val="center"/>
        </w:trPr>
        <w:tc>
          <w:tcPr>
            <w:tcW w:w="435" w:type="pct"/>
          </w:tcPr>
          <w:p w14:paraId="22A9549F" w14:textId="77777777" w:rsidR="0044220B" w:rsidRPr="00246783" w:rsidRDefault="0044220B" w:rsidP="0044220B">
            <w:pPr>
              <w:jc w:val="center"/>
              <w:rPr>
                <w:rFonts w:ascii="標楷體" w:eastAsia="標楷體" w:hAnsi="標楷體" w:cs="標楷體"/>
                <w:sz w:val="28"/>
                <w:szCs w:val="28"/>
              </w:rPr>
            </w:pPr>
          </w:p>
        </w:tc>
        <w:tc>
          <w:tcPr>
            <w:tcW w:w="434" w:type="pct"/>
          </w:tcPr>
          <w:p w14:paraId="55202815" w14:textId="77777777" w:rsidR="0044220B" w:rsidRPr="00246783" w:rsidRDefault="0044220B" w:rsidP="0044220B">
            <w:pPr>
              <w:jc w:val="center"/>
              <w:rPr>
                <w:rFonts w:ascii="標楷體" w:eastAsia="標楷體" w:hAnsi="標楷體" w:cs="標楷體"/>
                <w:sz w:val="28"/>
                <w:szCs w:val="28"/>
              </w:rPr>
            </w:pPr>
          </w:p>
        </w:tc>
        <w:tc>
          <w:tcPr>
            <w:tcW w:w="904" w:type="pct"/>
          </w:tcPr>
          <w:p w14:paraId="4DAEA30B" w14:textId="2F3B3B99"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178" w:type="pct"/>
          </w:tcPr>
          <w:p w14:paraId="3FB1A8AD" w14:textId="4A553411"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1DA0B9DC" w14:textId="7416A925"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3A06EB90" w14:textId="77777777" w:rsidR="0044220B" w:rsidRPr="00246783" w:rsidRDefault="0044220B" w:rsidP="0044220B">
            <w:pPr>
              <w:jc w:val="center"/>
              <w:rPr>
                <w:rFonts w:ascii="標楷體" w:eastAsia="標楷體" w:hAnsi="標楷體" w:cs="標楷體"/>
                <w:sz w:val="28"/>
                <w:szCs w:val="28"/>
              </w:rPr>
            </w:pPr>
          </w:p>
        </w:tc>
        <w:tc>
          <w:tcPr>
            <w:tcW w:w="434" w:type="pct"/>
          </w:tcPr>
          <w:p w14:paraId="3687C775" w14:textId="77777777" w:rsidR="0044220B" w:rsidRPr="00246783" w:rsidRDefault="0044220B" w:rsidP="0044220B">
            <w:pPr>
              <w:jc w:val="center"/>
              <w:rPr>
                <w:rFonts w:ascii="標楷體" w:eastAsia="標楷體" w:hAnsi="標楷體" w:cs="標楷體"/>
                <w:sz w:val="28"/>
                <w:szCs w:val="28"/>
              </w:rPr>
            </w:pPr>
          </w:p>
        </w:tc>
        <w:tc>
          <w:tcPr>
            <w:tcW w:w="434" w:type="pct"/>
          </w:tcPr>
          <w:p w14:paraId="11FBACAC" w14:textId="77777777" w:rsidR="0044220B" w:rsidRPr="00246783" w:rsidRDefault="0044220B" w:rsidP="0044220B">
            <w:pPr>
              <w:jc w:val="center"/>
              <w:rPr>
                <w:rFonts w:ascii="標楷體" w:eastAsia="標楷體" w:hAnsi="標楷體" w:cs="標楷體"/>
                <w:sz w:val="28"/>
                <w:szCs w:val="28"/>
              </w:rPr>
            </w:pPr>
          </w:p>
        </w:tc>
      </w:tr>
      <w:tr w:rsidR="0044220B" w:rsidRPr="00246783" w14:paraId="40B38523" w14:textId="77777777" w:rsidTr="00C85C94">
        <w:trPr>
          <w:jc w:val="center"/>
        </w:trPr>
        <w:tc>
          <w:tcPr>
            <w:tcW w:w="435" w:type="pct"/>
          </w:tcPr>
          <w:p w14:paraId="217C89F9" w14:textId="77777777" w:rsidR="0044220B" w:rsidRPr="00246783" w:rsidRDefault="0044220B" w:rsidP="0044220B">
            <w:pPr>
              <w:jc w:val="center"/>
              <w:rPr>
                <w:rFonts w:ascii="標楷體" w:eastAsia="標楷體" w:hAnsi="標楷體" w:cs="標楷體"/>
                <w:sz w:val="28"/>
                <w:szCs w:val="28"/>
              </w:rPr>
            </w:pPr>
          </w:p>
        </w:tc>
        <w:tc>
          <w:tcPr>
            <w:tcW w:w="434" w:type="pct"/>
          </w:tcPr>
          <w:p w14:paraId="41C5D752" w14:textId="77777777" w:rsidR="0044220B" w:rsidRPr="00246783" w:rsidRDefault="0044220B" w:rsidP="0044220B">
            <w:pPr>
              <w:jc w:val="center"/>
              <w:rPr>
                <w:rFonts w:ascii="標楷體" w:eastAsia="標楷體" w:hAnsi="標楷體" w:cs="標楷體"/>
                <w:sz w:val="28"/>
                <w:szCs w:val="28"/>
              </w:rPr>
            </w:pPr>
          </w:p>
        </w:tc>
        <w:tc>
          <w:tcPr>
            <w:tcW w:w="904" w:type="pct"/>
          </w:tcPr>
          <w:p w14:paraId="5DE231AA" w14:textId="13DECB2C"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178" w:type="pct"/>
          </w:tcPr>
          <w:p w14:paraId="49982E89" w14:textId="6C9D18E0"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6E3E0732" w14:textId="0F80A16F"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5CA709AA" w14:textId="77777777" w:rsidR="0044220B" w:rsidRPr="00246783" w:rsidRDefault="0044220B" w:rsidP="0044220B">
            <w:pPr>
              <w:jc w:val="center"/>
              <w:rPr>
                <w:rFonts w:ascii="標楷體" w:eastAsia="標楷體" w:hAnsi="標楷體" w:cs="標楷體"/>
                <w:sz w:val="28"/>
                <w:szCs w:val="28"/>
              </w:rPr>
            </w:pPr>
          </w:p>
        </w:tc>
        <w:tc>
          <w:tcPr>
            <w:tcW w:w="434" w:type="pct"/>
          </w:tcPr>
          <w:p w14:paraId="0F2AAC62" w14:textId="77777777" w:rsidR="0044220B" w:rsidRPr="00246783" w:rsidRDefault="0044220B" w:rsidP="0044220B">
            <w:pPr>
              <w:jc w:val="center"/>
              <w:rPr>
                <w:rFonts w:ascii="標楷體" w:eastAsia="標楷體" w:hAnsi="標楷體" w:cs="標楷體"/>
                <w:sz w:val="28"/>
                <w:szCs w:val="28"/>
              </w:rPr>
            </w:pPr>
          </w:p>
        </w:tc>
        <w:tc>
          <w:tcPr>
            <w:tcW w:w="434" w:type="pct"/>
          </w:tcPr>
          <w:p w14:paraId="7323D51C" w14:textId="77777777" w:rsidR="0044220B" w:rsidRPr="00246783" w:rsidRDefault="0044220B" w:rsidP="0044220B">
            <w:pPr>
              <w:jc w:val="center"/>
              <w:rPr>
                <w:rFonts w:ascii="標楷體" w:eastAsia="標楷體" w:hAnsi="標楷體" w:cs="標楷體"/>
                <w:sz w:val="28"/>
                <w:szCs w:val="28"/>
              </w:rPr>
            </w:pPr>
          </w:p>
        </w:tc>
      </w:tr>
      <w:tr w:rsidR="0044220B" w:rsidRPr="00246783" w14:paraId="5EB7C009" w14:textId="77777777" w:rsidTr="00C85C94">
        <w:trPr>
          <w:jc w:val="center"/>
        </w:trPr>
        <w:tc>
          <w:tcPr>
            <w:tcW w:w="435" w:type="pct"/>
          </w:tcPr>
          <w:p w14:paraId="1DA96E06" w14:textId="77777777" w:rsidR="0044220B" w:rsidRPr="00246783" w:rsidRDefault="0044220B" w:rsidP="0044220B">
            <w:pPr>
              <w:jc w:val="center"/>
              <w:rPr>
                <w:rFonts w:ascii="標楷體" w:eastAsia="標楷體" w:hAnsi="標楷體" w:cs="標楷體"/>
                <w:sz w:val="28"/>
                <w:szCs w:val="28"/>
              </w:rPr>
            </w:pPr>
          </w:p>
        </w:tc>
        <w:tc>
          <w:tcPr>
            <w:tcW w:w="434" w:type="pct"/>
          </w:tcPr>
          <w:p w14:paraId="07EE9A86" w14:textId="77777777" w:rsidR="0044220B" w:rsidRPr="00246783" w:rsidRDefault="0044220B" w:rsidP="0044220B">
            <w:pPr>
              <w:jc w:val="center"/>
              <w:rPr>
                <w:rFonts w:ascii="標楷體" w:eastAsia="標楷體" w:hAnsi="標楷體" w:cs="標楷體"/>
                <w:sz w:val="28"/>
                <w:szCs w:val="28"/>
              </w:rPr>
            </w:pPr>
          </w:p>
        </w:tc>
        <w:tc>
          <w:tcPr>
            <w:tcW w:w="904" w:type="pct"/>
          </w:tcPr>
          <w:p w14:paraId="67AABEF3" w14:textId="59B1F55D"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178" w:type="pct"/>
          </w:tcPr>
          <w:p w14:paraId="1C6C59EE" w14:textId="0122D0FF"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03C2B749" w14:textId="33417BCF"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5FFE2B5B" w14:textId="77777777" w:rsidR="0044220B" w:rsidRPr="00246783" w:rsidRDefault="0044220B" w:rsidP="0044220B">
            <w:pPr>
              <w:jc w:val="center"/>
              <w:rPr>
                <w:rFonts w:ascii="標楷體" w:eastAsia="標楷體" w:hAnsi="標楷體" w:cs="標楷體"/>
                <w:sz w:val="28"/>
                <w:szCs w:val="28"/>
              </w:rPr>
            </w:pPr>
          </w:p>
        </w:tc>
        <w:tc>
          <w:tcPr>
            <w:tcW w:w="434" w:type="pct"/>
          </w:tcPr>
          <w:p w14:paraId="34D238F9" w14:textId="77777777" w:rsidR="0044220B" w:rsidRPr="00246783" w:rsidRDefault="0044220B" w:rsidP="0044220B">
            <w:pPr>
              <w:jc w:val="center"/>
              <w:rPr>
                <w:rFonts w:ascii="標楷體" w:eastAsia="標楷體" w:hAnsi="標楷體" w:cs="標楷體"/>
                <w:sz w:val="28"/>
                <w:szCs w:val="28"/>
              </w:rPr>
            </w:pPr>
          </w:p>
        </w:tc>
        <w:tc>
          <w:tcPr>
            <w:tcW w:w="434" w:type="pct"/>
          </w:tcPr>
          <w:p w14:paraId="7FE0660B" w14:textId="77777777" w:rsidR="0044220B" w:rsidRPr="00246783" w:rsidRDefault="0044220B" w:rsidP="0044220B">
            <w:pPr>
              <w:jc w:val="center"/>
              <w:rPr>
                <w:rFonts w:ascii="標楷體" w:eastAsia="標楷體" w:hAnsi="標楷體" w:cs="標楷體"/>
                <w:sz w:val="28"/>
                <w:szCs w:val="28"/>
              </w:rPr>
            </w:pPr>
          </w:p>
        </w:tc>
      </w:tr>
    </w:tbl>
    <w:bookmarkEnd w:id="3"/>
    <w:p w14:paraId="3E4478E4" w14:textId="4A77AFB2" w:rsidR="00CA2C89" w:rsidRPr="00126DA3" w:rsidRDefault="00CA2C89" w:rsidP="00CA2C89">
      <w:pPr>
        <w:jc w:val="center"/>
        <w:rPr>
          <w:rFonts w:ascii="標楷體" w:eastAsia="標楷體" w:hAnsi="標楷體" w:cs="標楷體"/>
          <w:b/>
          <w:bCs/>
          <w:sz w:val="28"/>
          <w:szCs w:val="28"/>
        </w:rPr>
      </w:pPr>
      <w:r>
        <w:rPr>
          <w:rFonts w:ascii="標楷體" w:eastAsia="標楷體" w:hAnsi="標楷體" w:cs="標楷體" w:hint="eastAsia"/>
          <w:b/>
          <w:bCs/>
          <w:sz w:val="28"/>
          <w:szCs w:val="28"/>
        </w:rPr>
        <w:t>第1天 1</w:t>
      </w:r>
      <w:r w:rsidR="00C85C94">
        <w:rPr>
          <w:rFonts w:ascii="標楷體" w:eastAsia="標楷體" w:hAnsi="標楷體" w:cs="標楷體" w:hint="eastAsia"/>
          <w:b/>
          <w:bCs/>
          <w:sz w:val="28"/>
          <w:szCs w:val="28"/>
        </w:rPr>
        <w:t>1</w:t>
      </w:r>
      <w:r>
        <w:rPr>
          <w:rFonts w:ascii="標楷體" w:eastAsia="標楷體" w:hAnsi="標楷體" w:cs="標楷體" w:hint="eastAsia"/>
          <w:b/>
          <w:bCs/>
          <w:sz w:val="28"/>
          <w:szCs w:val="28"/>
        </w:rPr>
        <w:t>月</w:t>
      </w:r>
      <w:r w:rsidR="00C85C94">
        <w:rPr>
          <w:rFonts w:ascii="標楷體" w:eastAsia="標楷體" w:hAnsi="標楷體" w:cs="標楷體" w:hint="eastAsia"/>
          <w:b/>
          <w:bCs/>
          <w:sz w:val="28"/>
          <w:szCs w:val="28"/>
        </w:rPr>
        <w:t>13</w:t>
      </w:r>
      <w:r>
        <w:rPr>
          <w:rFonts w:ascii="標楷體" w:eastAsia="標楷體" w:hAnsi="標楷體" w:cs="標楷體" w:hint="eastAsia"/>
          <w:b/>
          <w:bCs/>
          <w:sz w:val="28"/>
          <w:szCs w:val="28"/>
        </w:rPr>
        <w:t>日(星期</w:t>
      </w:r>
      <w:r w:rsidR="00C85C94">
        <w:rPr>
          <w:rFonts w:ascii="標楷體" w:eastAsia="標楷體" w:hAnsi="標楷體" w:cs="標楷體" w:hint="eastAsia"/>
          <w:b/>
          <w:bCs/>
          <w:sz w:val="28"/>
          <w:szCs w:val="28"/>
        </w:rPr>
        <w:t>四</w:t>
      </w:r>
      <w:r>
        <w:rPr>
          <w:rFonts w:ascii="標楷體" w:eastAsia="標楷體" w:hAnsi="標楷體" w:cs="標楷體" w:hint="eastAsia"/>
          <w:b/>
          <w:bCs/>
          <w:sz w:val="28"/>
          <w:szCs w:val="28"/>
        </w:rPr>
        <w:t xml:space="preserve">) </w:t>
      </w:r>
      <w:r w:rsidR="0070423C">
        <w:rPr>
          <w:rFonts w:ascii="標楷體" w:eastAsia="標楷體" w:hAnsi="標楷體" w:cs="標楷體" w:hint="eastAsia"/>
          <w:b/>
          <w:bCs/>
          <w:sz w:val="28"/>
          <w:szCs w:val="28"/>
        </w:rPr>
        <w:t>下</w:t>
      </w:r>
      <w:r>
        <w:rPr>
          <w:rFonts w:ascii="標楷體" w:eastAsia="標楷體" w:hAnsi="標楷體" w:cs="標楷體" w:hint="eastAsia"/>
          <w:b/>
          <w:bCs/>
          <w:sz w:val="28"/>
          <w:szCs w:val="28"/>
        </w:rPr>
        <w:t>午</w:t>
      </w:r>
    </w:p>
    <w:tbl>
      <w:tblPr>
        <w:tblStyle w:val="af0"/>
        <w:tblW w:w="5000" w:type="pct"/>
        <w:jc w:val="center"/>
        <w:tblLook w:val="04A0" w:firstRow="1" w:lastRow="0" w:firstColumn="1" w:lastColumn="0" w:noHBand="0" w:noVBand="1"/>
      </w:tblPr>
      <w:tblGrid>
        <w:gridCol w:w="881"/>
        <w:gridCol w:w="881"/>
        <w:gridCol w:w="1834"/>
        <w:gridCol w:w="3342"/>
        <w:gridCol w:w="880"/>
        <w:gridCol w:w="880"/>
        <w:gridCol w:w="880"/>
        <w:gridCol w:w="878"/>
      </w:tblGrid>
      <w:tr w:rsidR="00CA2C89" w:rsidRPr="00246783" w14:paraId="4191F4BC" w14:textId="77777777" w:rsidTr="00C85C94">
        <w:trPr>
          <w:jc w:val="center"/>
        </w:trPr>
        <w:tc>
          <w:tcPr>
            <w:tcW w:w="421" w:type="pct"/>
          </w:tcPr>
          <w:p w14:paraId="2B6B2BA5"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421" w:type="pct"/>
          </w:tcPr>
          <w:p w14:paraId="497631E2"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77" w:type="pct"/>
          </w:tcPr>
          <w:p w14:paraId="566475E1"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98" w:type="pct"/>
          </w:tcPr>
          <w:p w14:paraId="670B1D37"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421" w:type="pct"/>
          </w:tcPr>
          <w:p w14:paraId="306CB713"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21" w:type="pct"/>
          </w:tcPr>
          <w:p w14:paraId="55B8238D"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21" w:type="pct"/>
          </w:tcPr>
          <w:p w14:paraId="1438B549"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20" w:type="pct"/>
          </w:tcPr>
          <w:p w14:paraId="5E8F7BEC"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CA2C89" w:rsidRPr="00246783" w14:paraId="65244B18" w14:textId="77777777" w:rsidTr="00C85C94">
        <w:trPr>
          <w:jc w:val="center"/>
        </w:trPr>
        <w:tc>
          <w:tcPr>
            <w:tcW w:w="421" w:type="pct"/>
          </w:tcPr>
          <w:p w14:paraId="6925B8ED" w14:textId="77777777" w:rsidR="00CA2C89" w:rsidRPr="00246783" w:rsidRDefault="00CA2C89" w:rsidP="0014009B">
            <w:pPr>
              <w:jc w:val="center"/>
              <w:rPr>
                <w:rFonts w:ascii="標楷體" w:eastAsia="標楷體" w:hAnsi="標楷體" w:cs="標楷體"/>
                <w:sz w:val="28"/>
                <w:szCs w:val="28"/>
              </w:rPr>
            </w:pPr>
          </w:p>
        </w:tc>
        <w:tc>
          <w:tcPr>
            <w:tcW w:w="421" w:type="pct"/>
          </w:tcPr>
          <w:p w14:paraId="67343C57" w14:textId="77777777" w:rsidR="00CA2C89" w:rsidRPr="00246783" w:rsidRDefault="00CA2C89" w:rsidP="0014009B">
            <w:pPr>
              <w:jc w:val="center"/>
              <w:rPr>
                <w:rFonts w:ascii="標楷體" w:eastAsia="標楷體" w:hAnsi="標楷體" w:cs="標楷體"/>
                <w:sz w:val="28"/>
                <w:szCs w:val="28"/>
              </w:rPr>
            </w:pPr>
          </w:p>
        </w:tc>
        <w:tc>
          <w:tcPr>
            <w:tcW w:w="877" w:type="pct"/>
          </w:tcPr>
          <w:p w14:paraId="59FBCED7"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國中女子</w:t>
            </w:r>
          </w:p>
        </w:tc>
        <w:tc>
          <w:tcPr>
            <w:tcW w:w="1598" w:type="pct"/>
          </w:tcPr>
          <w:p w14:paraId="2C3AE3E6"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100公尺跨欄(0.762m)</w:t>
            </w:r>
          </w:p>
        </w:tc>
        <w:tc>
          <w:tcPr>
            <w:tcW w:w="421" w:type="pct"/>
          </w:tcPr>
          <w:p w14:paraId="6A45C791"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205FDCA" w14:textId="77777777" w:rsidR="00CA2C89" w:rsidRPr="00246783" w:rsidRDefault="00CA2C89" w:rsidP="0014009B">
            <w:pPr>
              <w:jc w:val="center"/>
              <w:rPr>
                <w:rFonts w:ascii="標楷體" w:eastAsia="標楷體" w:hAnsi="標楷體" w:cs="標楷體"/>
                <w:sz w:val="28"/>
                <w:szCs w:val="28"/>
              </w:rPr>
            </w:pPr>
          </w:p>
        </w:tc>
        <w:tc>
          <w:tcPr>
            <w:tcW w:w="421" w:type="pct"/>
          </w:tcPr>
          <w:p w14:paraId="0AE5E862" w14:textId="77777777" w:rsidR="00CA2C89" w:rsidRPr="00246783" w:rsidRDefault="00CA2C89" w:rsidP="0014009B">
            <w:pPr>
              <w:jc w:val="center"/>
              <w:rPr>
                <w:rFonts w:ascii="標楷體" w:eastAsia="標楷體" w:hAnsi="標楷體" w:cs="標楷體"/>
                <w:sz w:val="28"/>
                <w:szCs w:val="28"/>
              </w:rPr>
            </w:pPr>
          </w:p>
        </w:tc>
        <w:tc>
          <w:tcPr>
            <w:tcW w:w="420" w:type="pct"/>
          </w:tcPr>
          <w:p w14:paraId="31109B58" w14:textId="77777777" w:rsidR="00CA2C89" w:rsidRPr="00246783" w:rsidRDefault="00CA2C89" w:rsidP="0014009B">
            <w:pPr>
              <w:jc w:val="center"/>
              <w:rPr>
                <w:rFonts w:ascii="標楷體" w:eastAsia="標楷體" w:hAnsi="標楷體" w:cs="標楷體"/>
                <w:sz w:val="28"/>
                <w:szCs w:val="28"/>
              </w:rPr>
            </w:pPr>
          </w:p>
        </w:tc>
      </w:tr>
      <w:tr w:rsidR="00CA2C89" w:rsidRPr="00246783" w14:paraId="09EABEF5" w14:textId="77777777" w:rsidTr="00C85C94">
        <w:trPr>
          <w:jc w:val="center"/>
        </w:trPr>
        <w:tc>
          <w:tcPr>
            <w:tcW w:w="421" w:type="pct"/>
          </w:tcPr>
          <w:p w14:paraId="3C61C68A" w14:textId="77777777" w:rsidR="00CA2C89" w:rsidRPr="00246783" w:rsidRDefault="00CA2C89" w:rsidP="0014009B">
            <w:pPr>
              <w:jc w:val="center"/>
              <w:rPr>
                <w:rFonts w:ascii="標楷體" w:eastAsia="標楷體" w:hAnsi="標楷體" w:cs="標楷體"/>
                <w:sz w:val="28"/>
                <w:szCs w:val="28"/>
              </w:rPr>
            </w:pPr>
          </w:p>
        </w:tc>
        <w:tc>
          <w:tcPr>
            <w:tcW w:w="421" w:type="pct"/>
          </w:tcPr>
          <w:p w14:paraId="0E0A686A" w14:textId="77777777" w:rsidR="00CA2C89" w:rsidRPr="00246783" w:rsidRDefault="00CA2C89" w:rsidP="0014009B">
            <w:pPr>
              <w:jc w:val="center"/>
              <w:rPr>
                <w:rFonts w:ascii="標楷體" w:eastAsia="標楷體" w:hAnsi="標楷體" w:cs="標楷體"/>
                <w:sz w:val="28"/>
                <w:szCs w:val="28"/>
              </w:rPr>
            </w:pPr>
          </w:p>
        </w:tc>
        <w:tc>
          <w:tcPr>
            <w:tcW w:w="877" w:type="pct"/>
          </w:tcPr>
          <w:p w14:paraId="40545A8A"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598" w:type="pct"/>
          </w:tcPr>
          <w:p w14:paraId="7F22242A" w14:textId="59443B8C"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w:t>
            </w:r>
            <w:r w:rsidR="0037640F">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421" w:type="pct"/>
          </w:tcPr>
          <w:p w14:paraId="5BD25CC3"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303D8845" w14:textId="77777777" w:rsidR="00CA2C89" w:rsidRPr="00246783" w:rsidRDefault="00CA2C89" w:rsidP="0014009B">
            <w:pPr>
              <w:jc w:val="center"/>
              <w:rPr>
                <w:rFonts w:ascii="標楷體" w:eastAsia="標楷體" w:hAnsi="標楷體" w:cs="標楷體"/>
                <w:sz w:val="28"/>
                <w:szCs w:val="28"/>
              </w:rPr>
            </w:pPr>
          </w:p>
        </w:tc>
        <w:tc>
          <w:tcPr>
            <w:tcW w:w="421" w:type="pct"/>
          </w:tcPr>
          <w:p w14:paraId="43A19A54" w14:textId="77777777" w:rsidR="00CA2C89" w:rsidRPr="00246783" w:rsidRDefault="00CA2C89" w:rsidP="0014009B">
            <w:pPr>
              <w:jc w:val="center"/>
              <w:rPr>
                <w:rFonts w:ascii="標楷體" w:eastAsia="標楷體" w:hAnsi="標楷體" w:cs="標楷體"/>
                <w:sz w:val="28"/>
                <w:szCs w:val="28"/>
              </w:rPr>
            </w:pPr>
          </w:p>
        </w:tc>
        <w:tc>
          <w:tcPr>
            <w:tcW w:w="420" w:type="pct"/>
          </w:tcPr>
          <w:p w14:paraId="29AA6B7F" w14:textId="77777777" w:rsidR="00CA2C89" w:rsidRPr="00246783" w:rsidRDefault="00CA2C89" w:rsidP="0014009B">
            <w:pPr>
              <w:jc w:val="center"/>
              <w:rPr>
                <w:rFonts w:ascii="標楷體" w:eastAsia="標楷體" w:hAnsi="標楷體" w:cs="標楷體"/>
                <w:sz w:val="28"/>
                <w:szCs w:val="28"/>
              </w:rPr>
            </w:pPr>
          </w:p>
        </w:tc>
      </w:tr>
      <w:tr w:rsidR="00CA2C89" w:rsidRPr="00246783" w14:paraId="2CEF41B1" w14:textId="77777777" w:rsidTr="00C85C94">
        <w:trPr>
          <w:jc w:val="center"/>
        </w:trPr>
        <w:tc>
          <w:tcPr>
            <w:tcW w:w="421" w:type="pct"/>
          </w:tcPr>
          <w:p w14:paraId="0DAC6BFD" w14:textId="77777777" w:rsidR="00CA2C89" w:rsidRPr="00246783" w:rsidRDefault="00CA2C89" w:rsidP="0014009B">
            <w:pPr>
              <w:jc w:val="center"/>
              <w:rPr>
                <w:rFonts w:ascii="標楷體" w:eastAsia="標楷體" w:hAnsi="標楷體" w:cs="標楷體"/>
                <w:sz w:val="28"/>
                <w:szCs w:val="28"/>
              </w:rPr>
            </w:pPr>
          </w:p>
        </w:tc>
        <w:tc>
          <w:tcPr>
            <w:tcW w:w="421" w:type="pct"/>
          </w:tcPr>
          <w:p w14:paraId="2AB7781E" w14:textId="77777777" w:rsidR="00CA2C89" w:rsidRPr="00246783" w:rsidRDefault="00CA2C89" w:rsidP="0014009B">
            <w:pPr>
              <w:jc w:val="center"/>
              <w:rPr>
                <w:rFonts w:ascii="標楷體" w:eastAsia="標楷體" w:hAnsi="標楷體" w:cs="標楷體"/>
                <w:sz w:val="28"/>
                <w:szCs w:val="28"/>
              </w:rPr>
            </w:pPr>
          </w:p>
        </w:tc>
        <w:tc>
          <w:tcPr>
            <w:tcW w:w="877" w:type="pct"/>
          </w:tcPr>
          <w:p w14:paraId="5B87DB02"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05E9B9D7" w14:textId="75BC6BA8"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sidR="0037640F">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421" w:type="pct"/>
          </w:tcPr>
          <w:p w14:paraId="728B25F9"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5F3CBC7D" w14:textId="77777777" w:rsidR="00CA2C89" w:rsidRPr="00246783" w:rsidRDefault="00CA2C89" w:rsidP="0014009B">
            <w:pPr>
              <w:jc w:val="center"/>
              <w:rPr>
                <w:rFonts w:ascii="標楷體" w:eastAsia="標楷體" w:hAnsi="標楷體" w:cs="標楷體"/>
                <w:sz w:val="28"/>
                <w:szCs w:val="28"/>
              </w:rPr>
            </w:pPr>
          </w:p>
        </w:tc>
        <w:tc>
          <w:tcPr>
            <w:tcW w:w="421" w:type="pct"/>
          </w:tcPr>
          <w:p w14:paraId="3817EB24" w14:textId="77777777" w:rsidR="00CA2C89" w:rsidRPr="00246783" w:rsidRDefault="00CA2C89" w:rsidP="0014009B">
            <w:pPr>
              <w:jc w:val="center"/>
              <w:rPr>
                <w:rFonts w:ascii="標楷體" w:eastAsia="標楷體" w:hAnsi="標楷體" w:cs="標楷體"/>
                <w:sz w:val="28"/>
                <w:szCs w:val="28"/>
              </w:rPr>
            </w:pPr>
          </w:p>
        </w:tc>
        <w:tc>
          <w:tcPr>
            <w:tcW w:w="420" w:type="pct"/>
          </w:tcPr>
          <w:p w14:paraId="08A494DB" w14:textId="77777777" w:rsidR="00CA2C89" w:rsidRPr="00246783" w:rsidRDefault="00CA2C89" w:rsidP="0014009B">
            <w:pPr>
              <w:jc w:val="center"/>
              <w:rPr>
                <w:rFonts w:ascii="標楷體" w:eastAsia="標楷體" w:hAnsi="標楷體" w:cs="標楷體"/>
                <w:sz w:val="28"/>
                <w:szCs w:val="28"/>
              </w:rPr>
            </w:pPr>
          </w:p>
        </w:tc>
      </w:tr>
      <w:tr w:rsidR="00CA2C89" w:rsidRPr="00246783" w14:paraId="592BCBE4" w14:textId="77777777" w:rsidTr="00C85C94">
        <w:trPr>
          <w:jc w:val="center"/>
        </w:trPr>
        <w:tc>
          <w:tcPr>
            <w:tcW w:w="421" w:type="pct"/>
          </w:tcPr>
          <w:p w14:paraId="71B7FC9D" w14:textId="77777777" w:rsidR="00CA2C89" w:rsidRPr="00246783" w:rsidRDefault="00CA2C89" w:rsidP="0014009B">
            <w:pPr>
              <w:jc w:val="center"/>
              <w:rPr>
                <w:rFonts w:ascii="標楷體" w:eastAsia="標楷體" w:hAnsi="標楷體" w:cs="標楷體"/>
                <w:sz w:val="28"/>
                <w:szCs w:val="28"/>
              </w:rPr>
            </w:pPr>
          </w:p>
        </w:tc>
        <w:tc>
          <w:tcPr>
            <w:tcW w:w="421" w:type="pct"/>
          </w:tcPr>
          <w:p w14:paraId="3A6300A8" w14:textId="77777777" w:rsidR="00CA2C89" w:rsidRPr="00246783" w:rsidRDefault="00CA2C89" w:rsidP="0014009B">
            <w:pPr>
              <w:jc w:val="center"/>
              <w:rPr>
                <w:rFonts w:ascii="標楷體" w:eastAsia="標楷體" w:hAnsi="標楷體" w:cs="標楷體"/>
                <w:sz w:val="28"/>
                <w:szCs w:val="28"/>
              </w:rPr>
            </w:pPr>
          </w:p>
        </w:tc>
        <w:tc>
          <w:tcPr>
            <w:tcW w:w="877" w:type="pct"/>
          </w:tcPr>
          <w:p w14:paraId="031CFCFC"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0A21FBC2" w14:textId="29619761"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sidR="0070423C">
              <w:rPr>
                <w:rFonts w:ascii="標楷體" w:eastAsia="標楷體" w:hAnsi="標楷體" w:cs="標楷體" w:hint="eastAsia"/>
                <w:sz w:val="28"/>
                <w:szCs w:val="28"/>
              </w:rPr>
              <w:t>991</w:t>
            </w:r>
            <w:r w:rsidRPr="00246783">
              <w:rPr>
                <w:rFonts w:ascii="標楷體" w:eastAsia="標楷體" w:hAnsi="標楷體" w:cs="標楷體" w:hint="eastAsia"/>
                <w:sz w:val="28"/>
                <w:szCs w:val="28"/>
              </w:rPr>
              <w:t>m)</w:t>
            </w:r>
          </w:p>
        </w:tc>
        <w:tc>
          <w:tcPr>
            <w:tcW w:w="421" w:type="pct"/>
          </w:tcPr>
          <w:p w14:paraId="54C3FB66"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7D90522E" w14:textId="77777777" w:rsidR="00CA2C89" w:rsidRPr="00246783" w:rsidRDefault="00CA2C89" w:rsidP="0014009B">
            <w:pPr>
              <w:jc w:val="center"/>
              <w:rPr>
                <w:rFonts w:ascii="標楷體" w:eastAsia="標楷體" w:hAnsi="標楷體" w:cs="標楷體"/>
                <w:sz w:val="28"/>
                <w:szCs w:val="28"/>
              </w:rPr>
            </w:pPr>
          </w:p>
        </w:tc>
        <w:tc>
          <w:tcPr>
            <w:tcW w:w="421" w:type="pct"/>
          </w:tcPr>
          <w:p w14:paraId="24ADB356" w14:textId="77777777" w:rsidR="00CA2C89" w:rsidRPr="00246783" w:rsidRDefault="00CA2C89" w:rsidP="0014009B">
            <w:pPr>
              <w:jc w:val="center"/>
              <w:rPr>
                <w:rFonts w:ascii="標楷體" w:eastAsia="標楷體" w:hAnsi="標楷體" w:cs="標楷體"/>
                <w:sz w:val="28"/>
                <w:szCs w:val="28"/>
              </w:rPr>
            </w:pPr>
          </w:p>
        </w:tc>
        <w:tc>
          <w:tcPr>
            <w:tcW w:w="420" w:type="pct"/>
          </w:tcPr>
          <w:p w14:paraId="36C5B133" w14:textId="77777777" w:rsidR="00CA2C89" w:rsidRPr="00246783" w:rsidRDefault="00CA2C89" w:rsidP="0014009B">
            <w:pPr>
              <w:jc w:val="center"/>
              <w:rPr>
                <w:rFonts w:ascii="標楷體" w:eastAsia="標楷體" w:hAnsi="標楷體" w:cs="標楷體"/>
                <w:sz w:val="28"/>
                <w:szCs w:val="28"/>
              </w:rPr>
            </w:pPr>
          </w:p>
        </w:tc>
      </w:tr>
      <w:tr w:rsidR="0070423C" w:rsidRPr="00246783" w14:paraId="73ADD246" w14:textId="77777777" w:rsidTr="00C85C94">
        <w:trPr>
          <w:jc w:val="center"/>
        </w:trPr>
        <w:tc>
          <w:tcPr>
            <w:tcW w:w="421" w:type="pct"/>
          </w:tcPr>
          <w:p w14:paraId="73E67BD3" w14:textId="77777777" w:rsidR="0070423C" w:rsidRPr="00246783" w:rsidRDefault="0070423C" w:rsidP="0014009B">
            <w:pPr>
              <w:jc w:val="center"/>
              <w:rPr>
                <w:rFonts w:ascii="標楷體" w:eastAsia="標楷體" w:hAnsi="標楷體" w:cs="標楷體"/>
                <w:sz w:val="28"/>
                <w:szCs w:val="28"/>
              </w:rPr>
            </w:pPr>
          </w:p>
        </w:tc>
        <w:tc>
          <w:tcPr>
            <w:tcW w:w="421" w:type="pct"/>
          </w:tcPr>
          <w:p w14:paraId="6C294828" w14:textId="77777777" w:rsidR="0070423C" w:rsidRPr="00246783" w:rsidRDefault="0070423C" w:rsidP="0014009B">
            <w:pPr>
              <w:jc w:val="center"/>
              <w:rPr>
                <w:rFonts w:ascii="標楷體" w:eastAsia="標楷體" w:hAnsi="標楷體" w:cs="標楷體"/>
                <w:sz w:val="28"/>
                <w:szCs w:val="28"/>
              </w:rPr>
            </w:pPr>
          </w:p>
        </w:tc>
        <w:tc>
          <w:tcPr>
            <w:tcW w:w="877" w:type="pct"/>
          </w:tcPr>
          <w:p w14:paraId="06C22623" w14:textId="7C9E0226"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98" w:type="pct"/>
          </w:tcPr>
          <w:p w14:paraId="613DCD14" w14:textId="0E1E003F"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1AF1533B" w14:textId="6F27AA46"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3712C58B" w14:textId="77777777" w:rsidR="0070423C" w:rsidRPr="00246783" w:rsidRDefault="0070423C" w:rsidP="0014009B">
            <w:pPr>
              <w:jc w:val="center"/>
              <w:rPr>
                <w:rFonts w:ascii="標楷體" w:eastAsia="標楷體" w:hAnsi="標楷體" w:cs="標楷體"/>
                <w:sz w:val="28"/>
                <w:szCs w:val="28"/>
              </w:rPr>
            </w:pPr>
          </w:p>
        </w:tc>
        <w:tc>
          <w:tcPr>
            <w:tcW w:w="421" w:type="pct"/>
          </w:tcPr>
          <w:p w14:paraId="6631276E" w14:textId="77777777" w:rsidR="0070423C" w:rsidRPr="00246783" w:rsidRDefault="0070423C" w:rsidP="0014009B">
            <w:pPr>
              <w:jc w:val="center"/>
              <w:rPr>
                <w:rFonts w:ascii="標楷體" w:eastAsia="標楷體" w:hAnsi="標楷體" w:cs="標楷體"/>
                <w:sz w:val="28"/>
                <w:szCs w:val="28"/>
              </w:rPr>
            </w:pPr>
          </w:p>
        </w:tc>
        <w:tc>
          <w:tcPr>
            <w:tcW w:w="420" w:type="pct"/>
          </w:tcPr>
          <w:p w14:paraId="06C2A12C" w14:textId="77777777" w:rsidR="0070423C" w:rsidRPr="00246783" w:rsidRDefault="0070423C" w:rsidP="0014009B">
            <w:pPr>
              <w:jc w:val="center"/>
              <w:rPr>
                <w:rFonts w:ascii="標楷體" w:eastAsia="標楷體" w:hAnsi="標楷體" w:cs="標楷體"/>
                <w:sz w:val="28"/>
                <w:szCs w:val="28"/>
              </w:rPr>
            </w:pPr>
          </w:p>
        </w:tc>
      </w:tr>
      <w:tr w:rsidR="0070423C" w:rsidRPr="00246783" w14:paraId="3E810099" w14:textId="77777777" w:rsidTr="00C85C94">
        <w:trPr>
          <w:jc w:val="center"/>
        </w:trPr>
        <w:tc>
          <w:tcPr>
            <w:tcW w:w="421" w:type="pct"/>
          </w:tcPr>
          <w:p w14:paraId="342F55A6" w14:textId="77777777" w:rsidR="0070423C" w:rsidRPr="00246783" w:rsidRDefault="0070423C" w:rsidP="0014009B">
            <w:pPr>
              <w:jc w:val="center"/>
              <w:rPr>
                <w:rFonts w:ascii="標楷體" w:eastAsia="標楷體" w:hAnsi="標楷體" w:cs="標楷體"/>
                <w:sz w:val="28"/>
                <w:szCs w:val="28"/>
              </w:rPr>
            </w:pPr>
          </w:p>
        </w:tc>
        <w:tc>
          <w:tcPr>
            <w:tcW w:w="421" w:type="pct"/>
          </w:tcPr>
          <w:p w14:paraId="16F5A3C3" w14:textId="77777777" w:rsidR="0070423C" w:rsidRPr="00246783" w:rsidRDefault="0070423C" w:rsidP="0014009B">
            <w:pPr>
              <w:jc w:val="center"/>
              <w:rPr>
                <w:rFonts w:ascii="標楷體" w:eastAsia="標楷體" w:hAnsi="標楷體" w:cs="標楷體"/>
                <w:sz w:val="28"/>
                <w:szCs w:val="28"/>
              </w:rPr>
            </w:pPr>
          </w:p>
        </w:tc>
        <w:tc>
          <w:tcPr>
            <w:tcW w:w="877" w:type="pct"/>
          </w:tcPr>
          <w:p w14:paraId="68983D3D" w14:textId="15AD25A1"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98" w:type="pct"/>
          </w:tcPr>
          <w:p w14:paraId="33723F5A" w14:textId="0EA18EC5"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40F532A4" w14:textId="315BCC3F"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9A49A58" w14:textId="77777777" w:rsidR="0070423C" w:rsidRPr="00246783" w:rsidRDefault="0070423C" w:rsidP="0014009B">
            <w:pPr>
              <w:jc w:val="center"/>
              <w:rPr>
                <w:rFonts w:ascii="標楷體" w:eastAsia="標楷體" w:hAnsi="標楷體" w:cs="標楷體"/>
                <w:sz w:val="28"/>
                <w:szCs w:val="28"/>
              </w:rPr>
            </w:pPr>
          </w:p>
        </w:tc>
        <w:tc>
          <w:tcPr>
            <w:tcW w:w="421" w:type="pct"/>
          </w:tcPr>
          <w:p w14:paraId="5AC1D07F" w14:textId="77777777" w:rsidR="0070423C" w:rsidRPr="00246783" w:rsidRDefault="0070423C" w:rsidP="0014009B">
            <w:pPr>
              <w:jc w:val="center"/>
              <w:rPr>
                <w:rFonts w:ascii="標楷體" w:eastAsia="標楷體" w:hAnsi="標楷體" w:cs="標楷體"/>
                <w:sz w:val="28"/>
                <w:szCs w:val="28"/>
              </w:rPr>
            </w:pPr>
          </w:p>
        </w:tc>
        <w:tc>
          <w:tcPr>
            <w:tcW w:w="420" w:type="pct"/>
          </w:tcPr>
          <w:p w14:paraId="5868909F" w14:textId="77777777" w:rsidR="0070423C" w:rsidRPr="00246783" w:rsidRDefault="0070423C" w:rsidP="0014009B">
            <w:pPr>
              <w:jc w:val="center"/>
              <w:rPr>
                <w:rFonts w:ascii="標楷體" w:eastAsia="標楷體" w:hAnsi="標楷體" w:cs="標楷體"/>
                <w:sz w:val="28"/>
                <w:szCs w:val="28"/>
              </w:rPr>
            </w:pPr>
          </w:p>
        </w:tc>
      </w:tr>
      <w:tr w:rsidR="00CA2C89" w:rsidRPr="00246783" w14:paraId="327F3717" w14:textId="77777777" w:rsidTr="00C85C94">
        <w:trPr>
          <w:jc w:val="center"/>
        </w:trPr>
        <w:tc>
          <w:tcPr>
            <w:tcW w:w="421" w:type="pct"/>
          </w:tcPr>
          <w:p w14:paraId="0039C5EB" w14:textId="77777777" w:rsidR="00CA2C89" w:rsidRPr="00246783" w:rsidRDefault="00CA2C89" w:rsidP="0014009B">
            <w:pPr>
              <w:jc w:val="center"/>
              <w:rPr>
                <w:rFonts w:ascii="標楷體" w:eastAsia="標楷體" w:hAnsi="標楷體" w:cs="標楷體"/>
                <w:sz w:val="28"/>
                <w:szCs w:val="28"/>
              </w:rPr>
            </w:pPr>
          </w:p>
        </w:tc>
        <w:tc>
          <w:tcPr>
            <w:tcW w:w="421" w:type="pct"/>
          </w:tcPr>
          <w:p w14:paraId="436A84EA" w14:textId="77777777" w:rsidR="00CA2C89" w:rsidRPr="00246783" w:rsidRDefault="00CA2C89" w:rsidP="0014009B">
            <w:pPr>
              <w:jc w:val="center"/>
              <w:rPr>
                <w:rFonts w:ascii="標楷體" w:eastAsia="標楷體" w:hAnsi="標楷體" w:cs="標楷體"/>
                <w:sz w:val="28"/>
                <w:szCs w:val="28"/>
              </w:rPr>
            </w:pPr>
          </w:p>
        </w:tc>
        <w:tc>
          <w:tcPr>
            <w:tcW w:w="877" w:type="pct"/>
          </w:tcPr>
          <w:p w14:paraId="6879D5DB"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250E1A69"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2917FE8B" w14:textId="141E8A67"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00CA2C89" w:rsidRPr="00246783">
              <w:rPr>
                <w:rFonts w:ascii="標楷體" w:eastAsia="標楷體" w:hAnsi="標楷體" w:cs="標楷體" w:hint="eastAsia"/>
                <w:sz w:val="28"/>
                <w:szCs w:val="28"/>
              </w:rPr>
              <w:t>賽</w:t>
            </w:r>
          </w:p>
        </w:tc>
        <w:tc>
          <w:tcPr>
            <w:tcW w:w="421" w:type="pct"/>
          </w:tcPr>
          <w:p w14:paraId="188CF084" w14:textId="77777777" w:rsidR="00CA2C89" w:rsidRPr="00246783" w:rsidRDefault="00CA2C89" w:rsidP="0014009B">
            <w:pPr>
              <w:jc w:val="center"/>
              <w:rPr>
                <w:rFonts w:ascii="標楷體" w:eastAsia="標楷體" w:hAnsi="標楷體" w:cs="標楷體"/>
                <w:sz w:val="28"/>
                <w:szCs w:val="28"/>
              </w:rPr>
            </w:pPr>
          </w:p>
        </w:tc>
        <w:tc>
          <w:tcPr>
            <w:tcW w:w="421" w:type="pct"/>
          </w:tcPr>
          <w:p w14:paraId="71F3BF82" w14:textId="77777777" w:rsidR="00CA2C89" w:rsidRPr="00246783" w:rsidRDefault="00CA2C89" w:rsidP="0014009B">
            <w:pPr>
              <w:jc w:val="center"/>
              <w:rPr>
                <w:rFonts w:ascii="標楷體" w:eastAsia="標楷體" w:hAnsi="標楷體" w:cs="標楷體"/>
                <w:sz w:val="28"/>
                <w:szCs w:val="28"/>
              </w:rPr>
            </w:pPr>
          </w:p>
        </w:tc>
        <w:tc>
          <w:tcPr>
            <w:tcW w:w="420" w:type="pct"/>
          </w:tcPr>
          <w:p w14:paraId="2F06C9FA" w14:textId="77777777" w:rsidR="00CA2C89" w:rsidRPr="00246783" w:rsidRDefault="00CA2C89" w:rsidP="0014009B">
            <w:pPr>
              <w:jc w:val="center"/>
              <w:rPr>
                <w:rFonts w:ascii="標楷體" w:eastAsia="標楷體" w:hAnsi="標楷體" w:cs="標楷體"/>
                <w:sz w:val="28"/>
                <w:szCs w:val="28"/>
              </w:rPr>
            </w:pPr>
          </w:p>
        </w:tc>
      </w:tr>
      <w:tr w:rsidR="00CA2C89" w:rsidRPr="00246783" w14:paraId="58DC9E3A" w14:textId="77777777" w:rsidTr="00C85C94">
        <w:trPr>
          <w:jc w:val="center"/>
        </w:trPr>
        <w:tc>
          <w:tcPr>
            <w:tcW w:w="421" w:type="pct"/>
          </w:tcPr>
          <w:p w14:paraId="55713AD5" w14:textId="77777777" w:rsidR="00CA2C89" w:rsidRPr="00246783" w:rsidRDefault="00CA2C89" w:rsidP="0014009B">
            <w:pPr>
              <w:jc w:val="center"/>
              <w:rPr>
                <w:rFonts w:ascii="標楷體" w:eastAsia="標楷體" w:hAnsi="標楷體" w:cs="標楷體"/>
                <w:sz w:val="28"/>
                <w:szCs w:val="28"/>
              </w:rPr>
            </w:pPr>
          </w:p>
        </w:tc>
        <w:tc>
          <w:tcPr>
            <w:tcW w:w="421" w:type="pct"/>
          </w:tcPr>
          <w:p w14:paraId="73EAD02C" w14:textId="77777777" w:rsidR="00CA2C89" w:rsidRPr="00246783" w:rsidRDefault="00CA2C89" w:rsidP="0014009B">
            <w:pPr>
              <w:jc w:val="center"/>
              <w:rPr>
                <w:rFonts w:ascii="標楷體" w:eastAsia="標楷體" w:hAnsi="標楷體" w:cs="標楷體"/>
                <w:sz w:val="28"/>
                <w:szCs w:val="28"/>
              </w:rPr>
            </w:pPr>
          </w:p>
        </w:tc>
        <w:tc>
          <w:tcPr>
            <w:tcW w:w="877" w:type="pct"/>
          </w:tcPr>
          <w:p w14:paraId="12411D2D"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6708FE1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5F09BCA2" w14:textId="5C3BE0F7"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39676BC" w14:textId="77777777" w:rsidR="00CA2C89" w:rsidRPr="00246783" w:rsidRDefault="00CA2C89" w:rsidP="0014009B">
            <w:pPr>
              <w:jc w:val="center"/>
              <w:rPr>
                <w:rFonts w:ascii="標楷體" w:eastAsia="標楷體" w:hAnsi="標楷體" w:cs="標楷體"/>
                <w:sz w:val="28"/>
                <w:szCs w:val="28"/>
              </w:rPr>
            </w:pPr>
          </w:p>
        </w:tc>
        <w:tc>
          <w:tcPr>
            <w:tcW w:w="421" w:type="pct"/>
          </w:tcPr>
          <w:p w14:paraId="0E55C2A5" w14:textId="77777777" w:rsidR="00CA2C89" w:rsidRPr="00246783" w:rsidRDefault="00CA2C89" w:rsidP="0014009B">
            <w:pPr>
              <w:jc w:val="center"/>
              <w:rPr>
                <w:rFonts w:ascii="標楷體" w:eastAsia="標楷體" w:hAnsi="標楷體" w:cs="標楷體"/>
                <w:sz w:val="28"/>
                <w:szCs w:val="28"/>
              </w:rPr>
            </w:pPr>
          </w:p>
        </w:tc>
        <w:tc>
          <w:tcPr>
            <w:tcW w:w="420" w:type="pct"/>
          </w:tcPr>
          <w:p w14:paraId="0B18FE33" w14:textId="77777777" w:rsidR="00CA2C89" w:rsidRPr="00246783" w:rsidRDefault="00CA2C89" w:rsidP="0014009B">
            <w:pPr>
              <w:jc w:val="center"/>
              <w:rPr>
                <w:rFonts w:ascii="標楷體" w:eastAsia="標楷體" w:hAnsi="標楷體" w:cs="標楷體"/>
                <w:sz w:val="28"/>
                <w:szCs w:val="28"/>
              </w:rPr>
            </w:pPr>
          </w:p>
        </w:tc>
      </w:tr>
      <w:tr w:rsidR="00CA2C89" w:rsidRPr="00246783" w14:paraId="7F095875" w14:textId="77777777" w:rsidTr="00C85C94">
        <w:trPr>
          <w:jc w:val="center"/>
        </w:trPr>
        <w:tc>
          <w:tcPr>
            <w:tcW w:w="421" w:type="pct"/>
          </w:tcPr>
          <w:p w14:paraId="22AEFDA6" w14:textId="77777777" w:rsidR="00CA2C89" w:rsidRPr="00246783" w:rsidRDefault="00CA2C89" w:rsidP="0014009B">
            <w:pPr>
              <w:jc w:val="center"/>
              <w:rPr>
                <w:rFonts w:ascii="標楷體" w:eastAsia="標楷體" w:hAnsi="標楷體" w:cs="標楷體"/>
                <w:sz w:val="28"/>
                <w:szCs w:val="28"/>
              </w:rPr>
            </w:pPr>
          </w:p>
        </w:tc>
        <w:tc>
          <w:tcPr>
            <w:tcW w:w="421" w:type="pct"/>
          </w:tcPr>
          <w:p w14:paraId="2E459655" w14:textId="77777777" w:rsidR="00CA2C89" w:rsidRPr="00246783" w:rsidRDefault="00CA2C89" w:rsidP="0014009B">
            <w:pPr>
              <w:jc w:val="center"/>
              <w:rPr>
                <w:rFonts w:ascii="標楷體" w:eastAsia="標楷體" w:hAnsi="標楷體" w:cs="標楷體"/>
                <w:sz w:val="28"/>
                <w:szCs w:val="28"/>
              </w:rPr>
            </w:pPr>
          </w:p>
        </w:tc>
        <w:tc>
          <w:tcPr>
            <w:tcW w:w="877" w:type="pct"/>
          </w:tcPr>
          <w:p w14:paraId="3EA50A3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5C863A9F"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2483C0A7" w14:textId="4858C1FC"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6D8286CE" w14:textId="77777777" w:rsidR="00CA2C89" w:rsidRPr="00246783" w:rsidRDefault="00CA2C89" w:rsidP="0014009B">
            <w:pPr>
              <w:jc w:val="center"/>
              <w:rPr>
                <w:rFonts w:ascii="標楷體" w:eastAsia="標楷體" w:hAnsi="標楷體" w:cs="標楷體"/>
                <w:sz w:val="28"/>
                <w:szCs w:val="28"/>
              </w:rPr>
            </w:pPr>
          </w:p>
        </w:tc>
        <w:tc>
          <w:tcPr>
            <w:tcW w:w="421" w:type="pct"/>
          </w:tcPr>
          <w:p w14:paraId="437A7942" w14:textId="77777777" w:rsidR="00CA2C89" w:rsidRPr="00246783" w:rsidRDefault="00CA2C89" w:rsidP="0014009B">
            <w:pPr>
              <w:jc w:val="center"/>
              <w:rPr>
                <w:rFonts w:ascii="標楷體" w:eastAsia="標楷體" w:hAnsi="標楷體" w:cs="標楷體"/>
                <w:sz w:val="28"/>
                <w:szCs w:val="28"/>
              </w:rPr>
            </w:pPr>
          </w:p>
        </w:tc>
        <w:tc>
          <w:tcPr>
            <w:tcW w:w="420" w:type="pct"/>
          </w:tcPr>
          <w:p w14:paraId="4C8AAC85" w14:textId="77777777" w:rsidR="00CA2C89" w:rsidRPr="00246783" w:rsidRDefault="00CA2C89" w:rsidP="0014009B">
            <w:pPr>
              <w:jc w:val="center"/>
              <w:rPr>
                <w:rFonts w:ascii="標楷體" w:eastAsia="標楷體" w:hAnsi="標楷體" w:cs="標楷體"/>
                <w:sz w:val="28"/>
                <w:szCs w:val="28"/>
              </w:rPr>
            </w:pPr>
          </w:p>
        </w:tc>
      </w:tr>
      <w:tr w:rsidR="00CA2C89" w:rsidRPr="00246783" w14:paraId="6A917DF7" w14:textId="77777777" w:rsidTr="00C85C94">
        <w:trPr>
          <w:jc w:val="center"/>
        </w:trPr>
        <w:tc>
          <w:tcPr>
            <w:tcW w:w="421" w:type="pct"/>
          </w:tcPr>
          <w:p w14:paraId="24938128" w14:textId="77777777" w:rsidR="00CA2C89" w:rsidRPr="00246783" w:rsidRDefault="00CA2C89" w:rsidP="0014009B">
            <w:pPr>
              <w:jc w:val="center"/>
              <w:rPr>
                <w:rFonts w:ascii="標楷體" w:eastAsia="標楷體" w:hAnsi="標楷體" w:cs="標楷體"/>
                <w:sz w:val="28"/>
                <w:szCs w:val="28"/>
              </w:rPr>
            </w:pPr>
          </w:p>
        </w:tc>
        <w:tc>
          <w:tcPr>
            <w:tcW w:w="421" w:type="pct"/>
          </w:tcPr>
          <w:p w14:paraId="49CEB0B9" w14:textId="77777777" w:rsidR="00CA2C89" w:rsidRPr="00246783" w:rsidRDefault="00CA2C89" w:rsidP="0014009B">
            <w:pPr>
              <w:jc w:val="center"/>
              <w:rPr>
                <w:rFonts w:ascii="標楷體" w:eastAsia="標楷體" w:hAnsi="標楷體" w:cs="標楷體"/>
                <w:sz w:val="28"/>
                <w:szCs w:val="28"/>
              </w:rPr>
            </w:pPr>
          </w:p>
        </w:tc>
        <w:tc>
          <w:tcPr>
            <w:tcW w:w="877" w:type="pct"/>
          </w:tcPr>
          <w:p w14:paraId="195E9734"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5CDB723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69BA91E2" w14:textId="2AEF2B83"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357B7161" w14:textId="77777777" w:rsidR="00CA2C89" w:rsidRPr="00246783" w:rsidRDefault="00CA2C89" w:rsidP="0014009B">
            <w:pPr>
              <w:jc w:val="center"/>
              <w:rPr>
                <w:rFonts w:ascii="標楷體" w:eastAsia="標楷體" w:hAnsi="標楷體" w:cs="標楷體"/>
                <w:sz w:val="28"/>
                <w:szCs w:val="28"/>
              </w:rPr>
            </w:pPr>
          </w:p>
        </w:tc>
        <w:tc>
          <w:tcPr>
            <w:tcW w:w="421" w:type="pct"/>
          </w:tcPr>
          <w:p w14:paraId="5BB96DC1" w14:textId="77777777" w:rsidR="00CA2C89" w:rsidRPr="00246783" w:rsidRDefault="00CA2C89" w:rsidP="0014009B">
            <w:pPr>
              <w:jc w:val="center"/>
              <w:rPr>
                <w:rFonts w:ascii="標楷體" w:eastAsia="標楷體" w:hAnsi="標楷體" w:cs="標楷體"/>
                <w:sz w:val="28"/>
                <w:szCs w:val="28"/>
              </w:rPr>
            </w:pPr>
          </w:p>
        </w:tc>
        <w:tc>
          <w:tcPr>
            <w:tcW w:w="420" w:type="pct"/>
          </w:tcPr>
          <w:p w14:paraId="73B464F2" w14:textId="77777777" w:rsidR="00CA2C89" w:rsidRPr="00246783" w:rsidRDefault="00CA2C89" w:rsidP="0014009B">
            <w:pPr>
              <w:jc w:val="center"/>
              <w:rPr>
                <w:rFonts w:ascii="標楷體" w:eastAsia="標楷體" w:hAnsi="標楷體" w:cs="標楷體"/>
                <w:sz w:val="28"/>
                <w:szCs w:val="28"/>
              </w:rPr>
            </w:pPr>
          </w:p>
        </w:tc>
      </w:tr>
      <w:tr w:rsidR="00CA2C89" w:rsidRPr="00246783" w14:paraId="45657500" w14:textId="77777777" w:rsidTr="00C85C94">
        <w:trPr>
          <w:jc w:val="center"/>
        </w:trPr>
        <w:tc>
          <w:tcPr>
            <w:tcW w:w="421" w:type="pct"/>
          </w:tcPr>
          <w:p w14:paraId="6A9A55DA" w14:textId="77777777" w:rsidR="00CA2C89" w:rsidRPr="00246783" w:rsidRDefault="00CA2C89" w:rsidP="0014009B">
            <w:pPr>
              <w:jc w:val="center"/>
              <w:rPr>
                <w:rFonts w:ascii="標楷體" w:eastAsia="標楷體" w:hAnsi="標楷體" w:cs="標楷體"/>
                <w:sz w:val="28"/>
                <w:szCs w:val="28"/>
              </w:rPr>
            </w:pPr>
          </w:p>
        </w:tc>
        <w:tc>
          <w:tcPr>
            <w:tcW w:w="421" w:type="pct"/>
          </w:tcPr>
          <w:p w14:paraId="3DDC8654" w14:textId="77777777" w:rsidR="00CA2C89" w:rsidRPr="00246783" w:rsidRDefault="00CA2C89" w:rsidP="0014009B">
            <w:pPr>
              <w:jc w:val="center"/>
              <w:rPr>
                <w:rFonts w:ascii="標楷體" w:eastAsia="標楷體" w:hAnsi="標楷體" w:cs="標楷體"/>
                <w:sz w:val="28"/>
                <w:szCs w:val="28"/>
              </w:rPr>
            </w:pPr>
          </w:p>
        </w:tc>
        <w:tc>
          <w:tcPr>
            <w:tcW w:w="877" w:type="pct"/>
          </w:tcPr>
          <w:p w14:paraId="501A2134"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157895D2"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4E18492B" w14:textId="580B8FED"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4BBD316" w14:textId="77777777" w:rsidR="00CA2C89" w:rsidRPr="00246783" w:rsidRDefault="00CA2C89" w:rsidP="0014009B">
            <w:pPr>
              <w:jc w:val="center"/>
              <w:rPr>
                <w:rFonts w:ascii="標楷體" w:eastAsia="標楷體" w:hAnsi="標楷體" w:cs="標楷體"/>
                <w:sz w:val="28"/>
                <w:szCs w:val="28"/>
              </w:rPr>
            </w:pPr>
          </w:p>
        </w:tc>
        <w:tc>
          <w:tcPr>
            <w:tcW w:w="421" w:type="pct"/>
          </w:tcPr>
          <w:p w14:paraId="049DAC04" w14:textId="77777777" w:rsidR="00CA2C89" w:rsidRPr="00246783" w:rsidRDefault="00CA2C89" w:rsidP="0014009B">
            <w:pPr>
              <w:jc w:val="center"/>
              <w:rPr>
                <w:rFonts w:ascii="標楷體" w:eastAsia="標楷體" w:hAnsi="標楷體" w:cs="標楷體"/>
                <w:sz w:val="28"/>
                <w:szCs w:val="28"/>
              </w:rPr>
            </w:pPr>
          </w:p>
        </w:tc>
        <w:tc>
          <w:tcPr>
            <w:tcW w:w="420" w:type="pct"/>
          </w:tcPr>
          <w:p w14:paraId="2FDCD1B2" w14:textId="77777777" w:rsidR="00CA2C89" w:rsidRPr="00246783" w:rsidRDefault="00CA2C89" w:rsidP="0014009B">
            <w:pPr>
              <w:jc w:val="center"/>
              <w:rPr>
                <w:rFonts w:ascii="標楷體" w:eastAsia="標楷體" w:hAnsi="標楷體" w:cs="標楷體"/>
                <w:sz w:val="28"/>
                <w:szCs w:val="28"/>
              </w:rPr>
            </w:pPr>
          </w:p>
        </w:tc>
      </w:tr>
      <w:tr w:rsidR="00CA2C89" w:rsidRPr="00246783" w14:paraId="7154238A" w14:textId="77777777" w:rsidTr="00C85C94">
        <w:trPr>
          <w:jc w:val="center"/>
        </w:trPr>
        <w:tc>
          <w:tcPr>
            <w:tcW w:w="421" w:type="pct"/>
          </w:tcPr>
          <w:p w14:paraId="60466AF2" w14:textId="77777777" w:rsidR="00CA2C89" w:rsidRPr="00246783" w:rsidRDefault="00CA2C89" w:rsidP="0014009B">
            <w:pPr>
              <w:jc w:val="center"/>
              <w:rPr>
                <w:rFonts w:ascii="標楷體" w:eastAsia="標楷體" w:hAnsi="標楷體" w:cs="標楷體"/>
                <w:sz w:val="28"/>
                <w:szCs w:val="28"/>
              </w:rPr>
            </w:pPr>
          </w:p>
        </w:tc>
        <w:tc>
          <w:tcPr>
            <w:tcW w:w="421" w:type="pct"/>
          </w:tcPr>
          <w:p w14:paraId="0881BFFA" w14:textId="77777777" w:rsidR="00CA2C89" w:rsidRPr="00246783" w:rsidRDefault="00CA2C89" w:rsidP="0014009B">
            <w:pPr>
              <w:jc w:val="center"/>
              <w:rPr>
                <w:rFonts w:ascii="標楷體" w:eastAsia="標楷體" w:hAnsi="標楷體" w:cs="標楷體"/>
                <w:sz w:val="28"/>
                <w:szCs w:val="28"/>
              </w:rPr>
            </w:pPr>
          </w:p>
        </w:tc>
        <w:tc>
          <w:tcPr>
            <w:tcW w:w="877" w:type="pct"/>
          </w:tcPr>
          <w:p w14:paraId="74AE892C"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66D15564"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07C5D9A3" w14:textId="55DFF628"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4C3B02CD" w14:textId="77777777" w:rsidR="00CA2C89" w:rsidRPr="00246783" w:rsidRDefault="00CA2C89" w:rsidP="0014009B">
            <w:pPr>
              <w:jc w:val="center"/>
              <w:rPr>
                <w:rFonts w:ascii="標楷體" w:eastAsia="標楷體" w:hAnsi="標楷體" w:cs="標楷體"/>
                <w:sz w:val="28"/>
                <w:szCs w:val="28"/>
              </w:rPr>
            </w:pPr>
          </w:p>
        </w:tc>
        <w:tc>
          <w:tcPr>
            <w:tcW w:w="421" w:type="pct"/>
          </w:tcPr>
          <w:p w14:paraId="0EE76258" w14:textId="77777777" w:rsidR="00CA2C89" w:rsidRPr="00246783" w:rsidRDefault="00CA2C89" w:rsidP="0014009B">
            <w:pPr>
              <w:jc w:val="center"/>
              <w:rPr>
                <w:rFonts w:ascii="標楷體" w:eastAsia="標楷體" w:hAnsi="標楷體" w:cs="標楷體"/>
                <w:sz w:val="28"/>
                <w:szCs w:val="28"/>
              </w:rPr>
            </w:pPr>
          </w:p>
        </w:tc>
        <w:tc>
          <w:tcPr>
            <w:tcW w:w="420" w:type="pct"/>
          </w:tcPr>
          <w:p w14:paraId="5DB484B6" w14:textId="77777777" w:rsidR="00CA2C89" w:rsidRPr="00246783" w:rsidRDefault="00CA2C89" w:rsidP="0014009B">
            <w:pPr>
              <w:jc w:val="center"/>
              <w:rPr>
                <w:rFonts w:ascii="標楷體" w:eastAsia="標楷體" w:hAnsi="標楷體" w:cs="標楷體"/>
                <w:sz w:val="28"/>
                <w:szCs w:val="28"/>
              </w:rPr>
            </w:pPr>
          </w:p>
        </w:tc>
      </w:tr>
      <w:tr w:rsidR="00CA2C89" w:rsidRPr="00246783" w14:paraId="70E89DFA" w14:textId="77777777" w:rsidTr="00C85C94">
        <w:trPr>
          <w:jc w:val="center"/>
        </w:trPr>
        <w:tc>
          <w:tcPr>
            <w:tcW w:w="421" w:type="pct"/>
          </w:tcPr>
          <w:p w14:paraId="279CF018" w14:textId="77777777" w:rsidR="00CA2C89" w:rsidRPr="00246783" w:rsidRDefault="00CA2C89" w:rsidP="0014009B">
            <w:pPr>
              <w:jc w:val="center"/>
              <w:rPr>
                <w:rFonts w:ascii="標楷體" w:eastAsia="標楷體" w:hAnsi="標楷體" w:cs="標楷體"/>
                <w:sz w:val="28"/>
                <w:szCs w:val="28"/>
              </w:rPr>
            </w:pPr>
          </w:p>
        </w:tc>
        <w:tc>
          <w:tcPr>
            <w:tcW w:w="421" w:type="pct"/>
          </w:tcPr>
          <w:p w14:paraId="4AB39705" w14:textId="77777777" w:rsidR="00CA2C89" w:rsidRPr="00246783" w:rsidRDefault="00CA2C89" w:rsidP="0014009B">
            <w:pPr>
              <w:jc w:val="center"/>
              <w:rPr>
                <w:rFonts w:ascii="標楷體" w:eastAsia="標楷體" w:hAnsi="標楷體" w:cs="標楷體"/>
                <w:sz w:val="28"/>
                <w:szCs w:val="28"/>
              </w:rPr>
            </w:pPr>
          </w:p>
        </w:tc>
        <w:tc>
          <w:tcPr>
            <w:tcW w:w="877" w:type="pct"/>
          </w:tcPr>
          <w:p w14:paraId="66B56D89"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59380EFD"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6A3E12B" w14:textId="7177B86D"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6801FF9E" w14:textId="77777777" w:rsidR="00CA2C89" w:rsidRPr="00246783" w:rsidRDefault="00CA2C89" w:rsidP="0014009B">
            <w:pPr>
              <w:jc w:val="center"/>
              <w:rPr>
                <w:rFonts w:ascii="標楷體" w:eastAsia="標楷體" w:hAnsi="標楷體" w:cs="標楷體"/>
                <w:sz w:val="28"/>
                <w:szCs w:val="28"/>
              </w:rPr>
            </w:pPr>
          </w:p>
        </w:tc>
        <w:tc>
          <w:tcPr>
            <w:tcW w:w="421" w:type="pct"/>
          </w:tcPr>
          <w:p w14:paraId="2FB837CD" w14:textId="77777777" w:rsidR="00CA2C89" w:rsidRPr="00246783" w:rsidRDefault="00CA2C89" w:rsidP="0014009B">
            <w:pPr>
              <w:jc w:val="center"/>
              <w:rPr>
                <w:rFonts w:ascii="標楷體" w:eastAsia="標楷體" w:hAnsi="標楷體" w:cs="標楷體"/>
                <w:sz w:val="28"/>
                <w:szCs w:val="28"/>
              </w:rPr>
            </w:pPr>
          </w:p>
        </w:tc>
        <w:tc>
          <w:tcPr>
            <w:tcW w:w="420" w:type="pct"/>
          </w:tcPr>
          <w:p w14:paraId="4941806C" w14:textId="77777777" w:rsidR="00CA2C89" w:rsidRPr="00246783" w:rsidRDefault="00CA2C89" w:rsidP="0014009B">
            <w:pPr>
              <w:jc w:val="center"/>
              <w:rPr>
                <w:rFonts w:ascii="標楷體" w:eastAsia="標楷體" w:hAnsi="標楷體" w:cs="標楷體"/>
                <w:sz w:val="28"/>
                <w:szCs w:val="28"/>
              </w:rPr>
            </w:pPr>
          </w:p>
        </w:tc>
      </w:tr>
      <w:tr w:rsidR="00CA2C89" w:rsidRPr="00246783" w14:paraId="3451B0EC" w14:textId="77777777" w:rsidTr="00C85C94">
        <w:trPr>
          <w:jc w:val="center"/>
        </w:trPr>
        <w:tc>
          <w:tcPr>
            <w:tcW w:w="421" w:type="pct"/>
          </w:tcPr>
          <w:p w14:paraId="27016B7E" w14:textId="77777777" w:rsidR="00CA2C89" w:rsidRPr="00246783" w:rsidRDefault="00CA2C89" w:rsidP="0014009B">
            <w:pPr>
              <w:jc w:val="center"/>
              <w:rPr>
                <w:rFonts w:ascii="標楷體" w:eastAsia="標楷體" w:hAnsi="標楷體" w:cs="標楷體"/>
                <w:sz w:val="28"/>
                <w:szCs w:val="28"/>
              </w:rPr>
            </w:pPr>
          </w:p>
        </w:tc>
        <w:tc>
          <w:tcPr>
            <w:tcW w:w="421" w:type="pct"/>
          </w:tcPr>
          <w:p w14:paraId="7C859B5C" w14:textId="77777777" w:rsidR="00CA2C89" w:rsidRPr="00246783" w:rsidRDefault="00CA2C89" w:rsidP="0014009B">
            <w:pPr>
              <w:jc w:val="center"/>
              <w:rPr>
                <w:rFonts w:ascii="標楷體" w:eastAsia="標楷體" w:hAnsi="標楷體" w:cs="標楷體"/>
                <w:sz w:val="28"/>
                <w:szCs w:val="28"/>
              </w:rPr>
            </w:pPr>
          </w:p>
        </w:tc>
        <w:tc>
          <w:tcPr>
            <w:tcW w:w="877" w:type="pct"/>
          </w:tcPr>
          <w:p w14:paraId="2CA6096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78C3FE0C"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11F60AB3" w14:textId="1B6807A3"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27051DB7" w14:textId="77777777" w:rsidR="00CA2C89" w:rsidRPr="00246783" w:rsidRDefault="00CA2C89" w:rsidP="0014009B">
            <w:pPr>
              <w:jc w:val="center"/>
              <w:rPr>
                <w:rFonts w:ascii="標楷體" w:eastAsia="標楷體" w:hAnsi="標楷體" w:cs="標楷體"/>
                <w:sz w:val="28"/>
                <w:szCs w:val="28"/>
              </w:rPr>
            </w:pPr>
          </w:p>
        </w:tc>
        <w:tc>
          <w:tcPr>
            <w:tcW w:w="421" w:type="pct"/>
          </w:tcPr>
          <w:p w14:paraId="0A51C129" w14:textId="77777777" w:rsidR="00CA2C89" w:rsidRPr="00246783" w:rsidRDefault="00CA2C89" w:rsidP="0014009B">
            <w:pPr>
              <w:jc w:val="center"/>
              <w:rPr>
                <w:rFonts w:ascii="標楷體" w:eastAsia="標楷體" w:hAnsi="標楷體" w:cs="標楷體"/>
                <w:sz w:val="28"/>
                <w:szCs w:val="28"/>
              </w:rPr>
            </w:pPr>
          </w:p>
        </w:tc>
        <w:tc>
          <w:tcPr>
            <w:tcW w:w="420" w:type="pct"/>
          </w:tcPr>
          <w:p w14:paraId="7D6C06E6" w14:textId="77777777" w:rsidR="00CA2C89" w:rsidRPr="00246783" w:rsidRDefault="00CA2C89" w:rsidP="0014009B">
            <w:pPr>
              <w:jc w:val="center"/>
              <w:rPr>
                <w:rFonts w:ascii="標楷體" w:eastAsia="標楷體" w:hAnsi="標楷體" w:cs="標楷體"/>
                <w:sz w:val="28"/>
                <w:szCs w:val="28"/>
              </w:rPr>
            </w:pPr>
          </w:p>
        </w:tc>
      </w:tr>
      <w:tr w:rsidR="00CA2C89" w:rsidRPr="00246783" w14:paraId="362E572F" w14:textId="77777777" w:rsidTr="00C85C94">
        <w:trPr>
          <w:jc w:val="center"/>
        </w:trPr>
        <w:tc>
          <w:tcPr>
            <w:tcW w:w="421" w:type="pct"/>
          </w:tcPr>
          <w:p w14:paraId="3CFD21E1" w14:textId="77777777" w:rsidR="00CA2C89" w:rsidRPr="00246783" w:rsidRDefault="00CA2C89" w:rsidP="0014009B">
            <w:pPr>
              <w:jc w:val="center"/>
              <w:rPr>
                <w:rFonts w:ascii="標楷體" w:eastAsia="標楷體" w:hAnsi="標楷體" w:cs="標楷體"/>
                <w:sz w:val="28"/>
                <w:szCs w:val="28"/>
              </w:rPr>
            </w:pPr>
          </w:p>
        </w:tc>
        <w:tc>
          <w:tcPr>
            <w:tcW w:w="421" w:type="pct"/>
          </w:tcPr>
          <w:p w14:paraId="56098DE7" w14:textId="77777777" w:rsidR="00CA2C89" w:rsidRPr="00246783" w:rsidRDefault="00CA2C89" w:rsidP="0014009B">
            <w:pPr>
              <w:jc w:val="center"/>
              <w:rPr>
                <w:rFonts w:ascii="標楷體" w:eastAsia="標楷體" w:hAnsi="標楷體" w:cs="標楷體"/>
                <w:sz w:val="28"/>
                <w:szCs w:val="28"/>
              </w:rPr>
            </w:pPr>
          </w:p>
        </w:tc>
        <w:tc>
          <w:tcPr>
            <w:tcW w:w="877" w:type="pct"/>
          </w:tcPr>
          <w:p w14:paraId="4795B69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558B0A0F"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20DD2AA" w14:textId="16888AC9"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00CA2C89">
              <w:rPr>
                <w:rFonts w:ascii="標楷體" w:eastAsia="標楷體" w:hAnsi="標楷體" w:cs="標楷體" w:hint="eastAsia"/>
                <w:sz w:val="28"/>
                <w:szCs w:val="28"/>
              </w:rPr>
              <w:t>賽</w:t>
            </w:r>
          </w:p>
        </w:tc>
        <w:tc>
          <w:tcPr>
            <w:tcW w:w="421" w:type="pct"/>
          </w:tcPr>
          <w:p w14:paraId="7757AF34" w14:textId="77777777" w:rsidR="00CA2C89" w:rsidRPr="00246783" w:rsidRDefault="00CA2C89" w:rsidP="0014009B">
            <w:pPr>
              <w:jc w:val="center"/>
              <w:rPr>
                <w:rFonts w:ascii="標楷體" w:eastAsia="標楷體" w:hAnsi="標楷體" w:cs="標楷體"/>
                <w:sz w:val="28"/>
                <w:szCs w:val="28"/>
              </w:rPr>
            </w:pPr>
          </w:p>
        </w:tc>
        <w:tc>
          <w:tcPr>
            <w:tcW w:w="421" w:type="pct"/>
          </w:tcPr>
          <w:p w14:paraId="79E949DC" w14:textId="77777777" w:rsidR="00CA2C89" w:rsidRPr="00246783" w:rsidRDefault="00CA2C89" w:rsidP="0014009B">
            <w:pPr>
              <w:jc w:val="center"/>
              <w:rPr>
                <w:rFonts w:ascii="標楷體" w:eastAsia="標楷體" w:hAnsi="標楷體" w:cs="標楷體"/>
                <w:sz w:val="28"/>
                <w:szCs w:val="28"/>
              </w:rPr>
            </w:pPr>
          </w:p>
        </w:tc>
        <w:tc>
          <w:tcPr>
            <w:tcW w:w="420" w:type="pct"/>
          </w:tcPr>
          <w:p w14:paraId="05C37363" w14:textId="77777777" w:rsidR="00CA2C89" w:rsidRPr="00246783" w:rsidRDefault="00CA2C89" w:rsidP="0014009B">
            <w:pPr>
              <w:jc w:val="center"/>
              <w:rPr>
                <w:rFonts w:ascii="標楷體" w:eastAsia="標楷體" w:hAnsi="標楷體" w:cs="標楷體"/>
                <w:sz w:val="28"/>
                <w:szCs w:val="28"/>
              </w:rPr>
            </w:pPr>
          </w:p>
        </w:tc>
      </w:tr>
      <w:tr w:rsidR="00CA2C89" w:rsidRPr="00246783" w14:paraId="305F96A4" w14:textId="77777777" w:rsidTr="00C85C94">
        <w:trPr>
          <w:jc w:val="center"/>
        </w:trPr>
        <w:tc>
          <w:tcPr>
            <w:tcW w:w="421" w:type="pct"/>
          </w:tcPr>
          <w:p w14:paraId="2AD38516" w14:textId="77777777" w:rsidR="00CA2C89" w:rsidRPr="00246783" w:rsidRDefault="00CA2C89" w:rsidP="0014009B">
            <w:pPr>
              <w:jc w:val="center"/>
              <w:rPr>
                <w:rFonts w:ascii="標楷體" w:eastAsia="標楷體" w:hAnsi="標楷體" w:cs="標楷體"/>
                <w:sz w:val="28"/>
                <w:szCs w:val="28"/>
              </w:rPr>
            </w:pPr>
          </w:p>
        </w:tc>
        <w:tc>
          <w:tcPr>
            <w:tcW w:w="421" w:type="pct"/>
          </w:tcPr>
          <w:p w14:paraId="0FA55CC2" w14:textId="77777777" w:rsidR="00CA2C89" w:rsidRPr="00246783" w:rsidRDefault="00CA2C89" w:rsidP="0014009B">
            <w:pPr>
              <w:jc w:val="center"/>
              <w:rPr>
                <w:rFonts w:ascii="標楷體" w:eastAsia="標楷體" w:hAnsi="標楷體" w:cs="標楷體"/>
                <w:sz w:val="28"/>
                <w:szCs w:val="28"/>
              </w:rPr>
            </w:pPr>
          </w:p>
        </w:tc>
        <w:tc>
          <w:tcPr>
            <w:tcW w:w="877" w:type="pct"/>
          </w:tcPr>
          <w:p w14:paraId="55E4480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31AD292A"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B10EF32" w14:textId="7EA1D07D"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3B5412F" w14:textId="77777777" w:rsidR="00CA2C89" w:rsidRPr="00246783" w:rsidRDefault="00CA2C89" w:rsidP="0014009B">
            <w:pPr>
              <w:jc w:val="center"/>
              <w:rPr>
                <w:rFonts w:ascii="標楷體" w:eastAsia="標楷體" w:hAnsi="標楷體" w:cs="標楷體"/>
                <w:sz w:val="28"/>
                <w:szCs w:val="28"/>
              </w:rPr>
            </w:pPr>
          </w:p>
        </w:tc>
        <w:tc>
          <w:tcPr>
            <w:tcW w:w="421" w:type="pct"/>
          </w:tcPr>
          <w:p w14:paraId="4B9270C1" w14:textId="77777777" w:rsidR="00CA2C89" w:rsidRPr="00246783" w:rsidRDefault="00CA2C89" w:rsidP="0014009B">
            <w:pPr>
              <w:jc w:val="center"/>
              <w:rPr>
                <w:rFonts w:ascii="標楷體" w:eastAsia="標楷體" w:hAnsi="標楷體" w:cs="標楷體"/>
                <w:sz w:val="28"/>
                <w:szCs w:val="28"/>
              </w:rPr>
            </w:pPr>
          </w:p>
        </w:tc>
        <w:tc>
          <w:tcPr>
            <w:tcW w:w="420" w:type="pct"/>
          </w:tcPr>
          <w:p w14:paraId="4BFC7D4B" w14:textId="77777777" w:rsidR="00CA2C89" w:rsidRPr="00246783" w:rsidRDefault="00CA2C89" w:rsidP="0014009B">
            <w:pPr>
              <w:jc w:val="center"/>
              <w:rPr>
                <w:rFonts w:ascii="標楷體" w:eastAsia="標楷體" w:hAnsi="標楷體" w:cs="標楷體"/>
                <w:sz w:val="28"/>
                <w:szCs w:val="28"/>
              </w:rPr>
            </w:pPr>
          </w:p>
        </w:tc>
      </w:tr>
      <w:tr w:rsidR="0070423C" w:rsidRPr="00246783" w14:paraId="63B143F4" w14:textId="77777777" w:rsidTr="00C85C94">
        <w:trPr>
          <w:jc w:val="center"/>
        </w:trPr>
        <w:tc>
          <w:tcPr>
            <w:tcW w:w="421" w:type="pct"/>
          </w:tcPr>
          <w:p w14:paraId="16F1EC7D" w14:textId="77777777" w:rsidR="0070423C" w:rsidRPr="00246783" w:rsidRDefault="0070423C" w:rsidP="0014009B">
            <w:pPr>
              <w:jc w:val="center"/>
              <w:rPr>
                <w:rFonts w:ascii="標楷體" w:eastAsia="標楷體" w:hAnsi="標楷體" w:cs="標楷體"/>
                <w:sz w:val="28"/>
                <w:szCs w:val="28"/>
              </w:rPr>
            </w:pPr>
          </w:p>
        </w:tc>
        <w:tc>
          <w:tcPr>
            <w:tcW w:w="421" w:type="pct"/>
          </w:tcPr>
          <w:p w14:paraId="5A0A3D78" w14:textId="77777777" w:rsidR="0070423C" w:rsidRPr="00246783" w:rsidRDefault="0070423C" w:rsidP="0014009B">
            <w:pPr>
              <w:jc w:val="center"/>
              <w:rPr>
                <w:rFonts w:ascii="標楷體" w:eastAsia="標楷體" w:hAnsi="標楷體" w:cs="標楷體"/>
                <w:sz w:val="28"/>
                <w:szCs w:val="28"/>
              </w:rPr>
            </w:pPr>
          </w:p>
        </w:tc>
        <w:tc>
          <w:tcPr>
            <w:tcW w:w="877" w:type="pct"/>
          </w:tcPr>
          <w:p w14:paraId="55E4F810" w14:textId="43E3A677"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4C0D64FD" w14:textId="25D7E6AC"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38E81C52" w14:textId="7B253F62"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B934A89" w14:textId="77777777" w:rsidR="0070423C" w:rsidRPr="00246783" w:rsidRDefault="0070423C" w:rsidP="0014009B">
            <w:pPr>
              <w:jc w:val="center"/>
              <w:rPr>
                <w:rFonts w:ascii="標楷體" w:eastAsia="標楷體" w:hAnsi="標楷體" w:cs="標楷體"/>
                <w:sz w:val="28"/>
                <w:szCs w:val="28"/>
              </w:rPr>
            </w:pPr>
          </w:p>
        </w:tc>
        <w:tc>
          <w:tcPr>
            <w:tcW w:w="421" w:type="pct"/>
          </w:tcPr>
          <w:p w14:paraId="1C9F2DF5" w14:textId="77777777" w:rsidR="0070423C" w:rsidRPr="00246783" w:rsidRDefault="0070423C" w:rsidP="0014009B">
            <w:pPr>
              <w:jc w:val="center"/>
              <w:rPr>
                <w:rFonts w:ascii="標楷體" w:eastAsia="標楷體" w:hAnsi="標楷體" w:cs="標楷體"/>
                <w:sz w:val="28"/>
                <w:szCs w:val="28"/>
              </w:rPr>
            </w:pPr>
          </w:p>
        </w:tc>
        <w:tc>
          <w:tcPr>
            <w:tcW w:w="420" w:type="pct"/>
          </w:tcPr>
          <w:p w14:paraId="21B2CEB9" w14:textId="77777777" w:rsidR="0070423C" w:rsidRPr="00246783" w:rsidRDefault="0070423C" w:rsidP="0014009B">
            <w:pPr>
              <w:jc w:val="center"/>
              <w:rPr>
                <w:rFonts w:ascii="標楷體" w:eastAsia="標楷體" w:hAnsi="標楷體" w:cs="標楷體"/>
                <w:sz w:val="28"/>
                <w:szCs w:val="28"/>
              </w:rPr>
            </w:pPr>
          </w:p>
        </w:tc>
      </w:tr>
      <w:tr w:rsidR="0070423C" w:rsidRPr="00246783" w14:paraId="2C79B47C" w14:textId="77777777" w:rsidTr="00C85C94">
        <w:trPr>
          <w:jc w:val="center"/>
        </w:trPr>
        <w:tc>
          <w:tcPr>
            <w:tcW w:w="421" w:type="pct"/>
          </w:tcPr>
          <w:p w14:paraId="1D07A31E" w14:textId="77777777" w:rsidR="0070423C" w:rsidRPr="00246783" w:rsidRDefault="0070423C" w:rsidP="0070423C">
            <w:pPr>
              <w:jc w:val="center"/>
              <w:rPr>
                <w:rFonts w:ascii="標楷體" w:eastAsia="標楷體" w:hAnsi="標楷體" w:cs="標楷體"/>
                <w:sz w:val="28"/>
                <w:szCs w:val="28"/>
              </w:rPr>
            </w:pPr>
          </w:p>
        </w:tc>
        <w:tc>
          <w:tcPr>
            <w:tcW w:w="421" w:type="pct"/>
          </w:tcPr>
          <w:p w14:paraId="49096ADF" w14:textId="77777777" w:rsidR="0070423C" w:rsidRPr="00246783" w:rsidRDefault="0070423C" w:rsidP="0070423C">
            <w:pPr>
              <w:jc w:val="center"/>
              <w:rPr>
                <w:rFonts w:ascii="標楷體" w:eastAsia="標楷體" w:hAnsi="標楷體" w:cs="標楷體"/>
                <w:sz w:val="28"/>
                <w:szCs w:val="28"/>
              </w:rPr>
            </w:pPr>
          </w:p>
        </w:tc>
        <w:tc>
          <w:tcPr>
            <w:tcW w:w="877" w:type="pct"/>
          </w:tcPr>
          <w:p w14:paraId="0955D6F7" w14:textId="2C4CAF65"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D246F10" w14:textId="60FA3202"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39C58E88" w14:textId="1D5C12C3"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6AF9C973" w14:textId="77777777" w:rsidR="0070423C" w:rsidRPr="00246783" w:rsidRDefault="0070423C" w:rsidP="0070423C">
            <w:pPr>
              <w:jc w:val="center"/>
              <w:rPr>
                <w:rFonts w:ascii="標楷體" w:eastAsia="標楷體" w:hAnsi="標楷體" w:cs="標楷體"/>
                <w:sz w:val="28"/>
                <w:szCs w:val="28"/>
              </w:rPr>
            </w:pPr>
          </w:p>
        </w:tc>
        <w:tc>
          <w:tcPr>
            <w:tcW w:w="421" w:type="pct"/>
          </w:tcPr>
          <w:p w14:paraId="0BB23D03" w14:textId="77777777" w:rsidR="0070423C" w:rsidRPr="00246783" w:rsidRDefault="0070423C" w:rsidP="0070423C">
            <w:pPr>
              <w:jc w:val="center"/>
              <w:rPr>
                <w:rFonts w:ascii="標楷體" w:eastAsia="標楷體" w:hAnsi="標楷體" w:cs="標楷體"/>
                <w:sz w:val="28"/>
                <w:szCs w:val="28"/>
              </w:rPr>
            </w:pPr>
          </w:p>
        </w:tc>
        <w:tc>
          <w:tcPr>
            <w:tcW w:w="420" w:type="pct"/>
          </w:tcPr>
          <w:p w14:paraId="4FDB55DC" w14:textId="77777777" w:rsidR="0070423C" w:rsidRPr="00246783" w:rsidRDefault="0070423C" w:rsidP="0070423C">
            <w:pPr>
              <w:jc w:val="center"/>
              <w:rPr>
                <w:rFonts w:ascii="標楷體" w:eastAsia="標楷體" w:hAnsi="標楷體" w:cs="標楷體"/>
                <w:sz w:val="28"/>
                <w:szCs w:val="28"/>
              </w:rPr>
            </w:pPr>
          </w:p>
        </w:tc>
      </w:tr>
      <w:tr w:rsidR="0070423C" w:rsidRPr="00246783" w14:paraId="203D1500" w14:textId="77777777" w:rsidTr="00C85C94">
        <w:trPr>
          <w:jc w:val="center"/>
        </w:trPr>
        <w:tc>
          <w:tcPr>
            <w:tcW w:w="421" w:type="pct"/>
          </w:tcPr>
          <w:p w14:paraId="626A77FC" w14:textId="77777777" w:rsidR="0070423C" w:rsidRPr="00246783" w:rsidRDefault="0070423C" w:rsidP="0070423C">
            <w:pPr>
              <w:jc w:val="center"/>
              <w:rPr>
                <w:rFonts w:ascii="標楷體" w:eastAsia="標楷體" w:hAnsi="標楷體" w:cs="標楷體"/>
                <w:sz w:val="28"/>
                <w:szCs w:val="28"/>
              </w:rPr>
            </w:pPr>
          </w:p>
        </w:tc>
        <w:tc>
          <w:tcPr>
            <w:tcW w:w="421" w:type="pct"/>
          </w:tcPr>
          <w:p w14:paraId="2989F430" w14:textId="77777777" w:rsidR="0070423C" w:rsidRPr="00246783" w:rsidRDefault="0070423C" w:rsidP="0070423C">
            <w:pPr>
              <w:jc w:val="center"/>
              <w:rPr>
                <w:rFonts w:ascii="標楷體" w:eastAsia="標楷體" w:hAnsi="標楷體" w:cs="標楷體"/>
                <w:sz w:val="28"/>
                <w:szCs w:val="28"/>
              </w:rPr>
            </w:pPr>
          </w:p>
        </w:tc>
        <w:tc>
          <w:tcPr>
            <w:tcW w:w="877" w:type="pct"/>
          </w:tcPr>
          <w:p w14:paraId="2C698FA9" w14:textId="0361B12F"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68B8FF0A" w14:textId="16F6FEB8"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1C1D08C3" w14:textId="2660838F"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20E5EA6C" w14:textId="77777777" w:rsidR="0070423C" w:rsidRPr="00246783" w:rsidRDefault="0070423C" w:rsidP="0070423C">
            <w:pPr>
              <w:jc w:val="center"/>
              <w:rPr>
                <w:rFonts w:ascii="標楷體" w:eastAsia="標楷體" w:hAnsi="標楷體" w:cs="標楷體"/>
                <w:sz w:val="28"/>
                <w:szCs w:val="28"/>
              </w:rPr>
            </w:pPr>
          </w:p>
        </w:tc>
        <w:tc>
          <w:tcPr>
            <w:tcW w:w="421" w:type="pct"/>
          </w:tcPr>
          <w:p w14:paraId="2F5EF2F3" w14:textId="77777777" w:rsidR="0070423C" w:rsidRPr="00246783" w:rsidRDefault="0070423C" w:rsidP="0070423C">
            <w:pPr>
              <w:jc w:val="center"/>
              <w:rPr>
                <w:rFonts w:ascii="標楷體" w:eastAsia="標楷體" w:hAnsi="標楷體" w:cs="標楷體"/>
                <w:sz w:val="28"/>
                <w:szCs w:val="28"/>
              </w:rPr>
            </w:pPr>
          </w:p>
        </w:tc>
        <w:tc>
          <w:tcPr>
            <w:tcW w:w="420" w:type="pct"/>
          </w:tcPr>
          <w:p w14:paraId="689B1337" w14:textId="77777777" w:rsidR="0070423C" w:rsidRPr="00246783" w:rsidRDefault="0070423C" w:rsidP="0070423C">
            <w:pPr>
              <w:jc w:val="center"/>
              <w:rPr>
                <w:rFonts w:ascii="標楷體" w:eastAsia="標楷體" w:hAnsi="標楷體" w:cs="標楷體"/>
                <w:sz w:val="28"/>
                <w:szCs w:val="28"/>
              </w:rPr>
            </w:pPr>
          </w:p>
        </w:tc>
      </w:tr>
      <w:tr w:rsidR="0070423C" w:rsidRPr="00246783" w14:paraId="3710A601" w14:textId="77777777" w:rsidTr="00C85C94">
        <w:trPr>
          <w:jc w:val="center"/>
        </w:trPr>
        <w:tc>
          <w:tcPr>
            <w:tcW w:w="421" w:type="pct"/>
          </w:tcPr>
          <w:p w14:paraId="14C3A8D0" w14:textId="77777777" w:rsidR="0070423C" w:rsidRPr="00246783" w:rsidRDefault="0070423C" w:rsidP="0070423C">
            <w:pPr>
              <w:jc w:val="center"/>
              <w:rPr>
                <w:rFonts w:ascii="標楷體" w:eastAsia="標楷體" w:hAnsi="標楷體" w:cs="標楷體"/>
                <w:sz w:val="28"/>
                <w:szCs w:val="28"/>
              </w:rPr>
            </w:pPr>
          </w:p>
        </w:tc>
        <w:tc>
          <w:tcPr>
            <w:tcW w:w="421" w:type="pct"/>
          </w:tcPr>
          <w:p w14:paraId="312FFBB8" w14:textId="77777777" w:rsidR="0070423C" w:rsidRPr="00246783" w:rsidRDefault="0070423C" w:rsidP="0070423C">
            <w:pPr>
              <w:jc w:val="center"/>
              <w:rPr>
                <w:rFonts w:ascii="標楷體" w:eastAsia="標楷體" w:hAnsi="標楷體" w:cs="標楷體"/>
                <w:sz w:val="28"/>
                <w:szCs w:val="28"/>
              </w:rPr>
            </w:pPr>
          </w:p>
        </w:tc>
        <w:tc>
          <w:tcPr>
            <w:tcW w:w="877" w:type="pct"/>
          </w:tcPr>
          <w:p w14:paraId="18D8989D" w14:textId="726465A2"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48637F8C" w14:textId="4E65863E"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2C2106C3" w14:textId="4F8ABB01"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0A0D25B5" w14:textId="77777777" w:rsidR="0070423C" w:rsidRPr="00246783" w:rsidRDefault="0070423C" w:rsidP="0070423C">
            <w:pPr>
              <w:jc w:val="center"/>
              <w:rPr>
                <w:rFonts w:ascii="標楷體" w:eastAsia="標楷體" w:hAnsi="標楷體" w:cs="標楷體"/>
                <w:sz w:val="28"/>
                <w:szCs w:val="28"/>
              </w:rPr>
            </w:pPr>
          </w:p>
        </w:tc>
        <w:tc>
          <w:tcPr>
            <w:tcW w:w="421" w:type="pct"/>
          </w:tcPr>
          <w:p w14:paraId="356C5371" w14:textId="77777777" w:rsidR="0070423C" w:rsidRPr="00246783" w:rsidRDefault="0070423C" w:rsidP="0070423C">
            <w:pPr>
              <w:jc w:val="center"/>
              <w:rPr>
                <w:rFonts w:ascii="標楷體" w:eastAsia="標楷體" w:hAnsi="標楷體" w:cs="標楷體"/>
                <w:sz w:val="28"/>
                <w:szCs w:val="28"/>
              </w:rPr>
            </w:pPr>
          </w:p>
        </w:tc>
        <w:tc>
          <w:tcPr>
            <w:tcW w:w="420" w:type="pct"/>
          </w:tcPr>
          <w:p w14:paraId="17C9E2DB" w14:textId="77777777" w:rsidR="0070423C" w:rsidRPr="00246783" w:rsidRDefault="0070423C" w:rsidP="0070423C">
            <w:pPr>
              <w:jc w:val="center"/>
              <w:rPr>
                <w:rFonts w:ascii="標楷體" w:eastAsia="標楷體" w:hAnsi="標楷體" w:cs="標楷體"/>
                <w:sz w:val="28"/>
                <w:szCs w:val="28"/>
              </w:rPr>
            </w:pPr>
          </w:p>
        </w:tc>
      </w:tr>
      <w:tr w:rsidR="00C04408" w:rsidRPr="00246783" w14:paraId="021D5DE3" w14:textId="77777777" w:rsidTr="00C85C94">
        <w:trPr>
          <w:jc w:val="center"/>
        </w:trPr>
        <w:tc>
          <w:tcPr>
            <w:tcW w:w="421" w:type="pct"/>
          </w:tcPr>
          <w:p w14:paraId="3E214F00" w14:textId="77777777" w:rsidR="00C04408" w:rsidRPr="00246783" w:rsidRDefault="00C04408" w:rsidP="00C04408">
            <w:pPr>
              <w:jc w:val="center"/>
              <w:rPr>
                <w:rFonts w:ascii="標楷體" w:eastAsia="標楷體" w:hAnsi="標楷體" w:cs="標楷體"/>
                <w:sz w:val="28"/>
                <w:szCs w:val="28"/>
              </w:rPr>
            </w:pPr>
          </w:p>
        </w:tc>
        <w:tc>
          <w:tcPr>
            <w:tcW w:w="421" w:type="pct"/>
          </w:tcPr>
          <w:p w14:paraId="1EE07B75" w14:textId="77777777" w:rsidR="00C04408" w:rsidRPr="00246783" w:rsidRDefault="00C04408" w:rsidP="00C04408">
            <w:pPr>
              <w:jc w:val="center"/>
              <w:rPr>
                <w:rFonts w:ascii="標楷體" w:eastAsia="標楷體" w:hAnsi="標楷體" w:cs="標楷體"/>
                <w:sz w:val="28"/>
                <w:szCs w:val="28"/>
              </w:rPr>
            </w:pPr>
          </w:p>
        </w:tc>
        <w:tc>
          <w:tcPr>
            <w:tcW w:w="877" w:type="pct"/>
          </w:tcPr>
          <w:p w14:paraId="24ED03C8" w14:textId="438AA9F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33B6E60D" w14:textId="13658711"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3000公尺競走</w:t>
            </w:r>
          </w:p>
        </w:tc>
        <w:tc>
          <w:tcPr>
            <w:tcW w:w="421" w:type="pct"/>
          </w:tcPr>
          <w:p w14:paraId="0AA444C3" w14:textId="383F6EC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AEE9D9E" w14:textId="77777777" w:rsidR="00C04408" w:rsidRPr="00246783" w:rsidRDefault="00C04408" w:rsidP="00C04408">
            <w:pPr>
              <w:jc w:val="center"/>
              <w:rPr>
                <w:rFonts w:ascii="標楷體" w:eastAsia="標楷體" w:hAnsi="標楷體" w:cs="標楷體"/>
                <w:sz w:val="28"/>
                <w:szCs w:val="28"/>
              </w:rPr>
            </w:pPr>
          </w:p>
        </w:tc>
        <w:tc>
          <w:tcPr>
            <w:tcW w:w="421" w:type="pct"/>
          </w:tcPr>
          <w:p w14:paraId="0F2199C2" w14:textId="77777777" w:rsidR="00C04408" w:rsidRPr="00246783" w:rsidRDefault="00C04408" w:rsidP="00C04408">
            <w:pPr>
              <w:jc w:val="center"/>
              <w:rPr>
                <w:rFonts w:ascii="標楷體" w:eastAsia="標楷體" w:hAnsi="標楷體" w:cs="標楷體"/>
                <w:sz w:val="28"/>
                <w:szCs w:val="28"/>
              </w:rPr>
            </w:pPr>
          </w:p>
        </w:tc>
        <w:tc>
          <w:tcPr>
            <w:tcW w:w="420" w:type="pct"/>
          </w:tcPr>
          <w:p w14:paraId="17145569" w14:textId="77777777" w:rsidR="00C04408" w:rsidRPr="00246783" w:rsidRDefault="00C04408" w:rsidP="00C04408">
            <w:pPr>
              <w:jc w:val="center"/>
              <w:rPr>
                <w:rFonts w:ascii="標楷體" w:eastAsia="標楷體" w:hAnsi="標楷體" w:cs="標楷體"/>
                <w:sz w:val="28"/>
                <w:szCs w:val="28"/>
              </w:rPr>
            </w:pPr>
          </w:p>
        </w:tc>
      </w:tr>
      <w:tr w:rsidR="00C04408" w:rsidRPr="00246783" w14:paraId="02D3BCB3" w14:textId="77777777" w:rsidTr="00C85C94">
        <w:trPr>
          <w:jc w:val="center"/>
        </w:trPr>
        <w:tc>
          <w:tcPr>
            <w:tcW w:w="421" w:type="pct"/>
          </w:tcPr>
          <w:p w14:paraId="5EDDC13F" w14:textId="77777777" w:rsidR="00C04408" w:rsidRPr="00246783" w:rsidRDefault="00C04408" w:rsidP="00C04408">
            <w:pPr>
              <w:jc w:val="center"/>
              <w:rPr>
                <w:rFonts w:ascii="標楷體" w:eastAsia="標楷體" w:hAnsi="標楷體" w:cs="標楷體"/>
                <w:sz w:val="28"/>
                <w:szCs w:val="28"/>
              </w:rPr>
            </w:pPr>
          </w:p>
        </w:tc>
        <w:tc>
          <w:tcPr>
            <w:tcW w:w="421" w:type="pct"/>
          </w:tcPr>
          <w:p w14:paraId="7C4B7582" w14:textId="77777777" w:rsidR="00C04408" w:rsidRPr="00246783" w:rsidRDefault="00C04408" w:rsidP="00C04408">
            <w:pPr>
              <w:jc w:val="center"/>
              <w:rPr>
                <w:rFonts w:ascii="標楷體" w:eastAsia="標楷體" w:hAnsi="標楷體" w:cs="標楷體"/>
                <w:sz w:val="28"/>
                <w:szCs w:val="28"/>
              </w:rPr>
            </w:pPr>
          </w:p>
        </w:tc>
        <w:tc>
          <w:tcPr>
            <w:tcW w:w="877" w:type="pct"/>
          </w:tcPr>
          <w:p w14:paraId="75E80471" w14:textId="577093A5" w:rsidR="00C04408" w:rsidRPr="00C04408" w:rsidRDefault="00C04408" w:rsidP="00C04408">
            <w:pPr>
              <w:jc w:val="center"/>
              <w:rPr>
                <w:rFonts w:ascii="標楷體" w:eastAsia="標楷體" w:hAnsi="標楷體" w:cs="標楷體"/>
                <w:sz w:val="28"/>
                <w:szCs w:val="28"/>
              </w:rPr>
            </w:pPr>
            <w:r w:rsidRPr="00C04408">
              <w:rPr>
                <w:rFonts w:ascii="標楷體" w:eastAsia="標楷體" w:hAnsi="標楷體" w:cs="標楷體" w:hint="eastAsia"/>
                <w:sz w:val="28"/>
                <w:szCs w:val="28"/>
              </w:rPr>
              <w:t>國小男子甲</w:t>
            </w:r>
          </w:p>
        </w:tc>
        <w:tc>
          <w:tcPr>
            <w:tcW w:w="1598" w:type="pct"/>
          </w:tcPr>
          <w:p w14:paraId="60FF6BF1" w14:textId="39A264A3"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3000公尺競走</w:t>
            </w:r>
          </w:p>
        </w:tc>
        <w:tc>
          <w:tcPr>
            <w:tcW w:w="421" w:type="pct"/>
          </w:tcPr>
          <w:p w14:paraId="41DCF75C" w14:textId="5B07A414" w:rsidR="00C04408" w:rsidRDefault="00C85C94" w:rsidP="00C04408">
            <w:pPr>
              <w:jc w:val="center"/>
              <w:rPr>
                <w:rFonts w:ascii="標楷體" w:eastAsia="標楷體" w:hAnsi="標楷體" w:cs="標楷體"/>
                <w:sz w:val="28"/>
                <w:szCs w:val="28"/>
              </w:rPr>
            </w:pPr>
            <w:r>
              <w:rPr>
                <w:rFonts w:ascii="標楷體" w:eastAsia="標楷體" w:hAnsi="標楷體" w:cs="標楷體" w:hint="eastAsia"/>
                <w:sz w:val="28"/>
                <w:szCs w:val="28"/>
              </w:rPr>
              <w:t>預</w:t>
            </w:r>
            <w:r w:rsidR="00C04408">
              <w:rPr>
                <w:rFonts w:ascii="標楷體" w:eastAsia="標楷體" w:hAnsi="標楷體" w:cs="標楷體" w:hint="eastAsia"/>
                <w:sz w:val="28"/>
                <w:szCs w:val="28"/>
              </w:rPr>
              <w:t>賽</w:t>
            </w:r>
          </w:p>
        </w:tc>
        <w:tc>
          <w:tcPr>
            <w:tcW w:w="421" w:type="pct"/>
          </w:tcPr>
          <w:p w14:paraId="550A5318" w14:textId="77777777" w:rsidR="00C04408" w:rsidRPr="00246783" w:rsidRDefault="00C04408" w:rsidP="00C04408">
            <w:pPr>
              <w:jc w:val="center"/>
              <w:rPr>
                <w:rFonts w:ascii="標楷體" w:eastAsia="標楷體" w:hAnsi="標楷體" w:cs="標楷體"/>
                <w:sz w:val="28"/>
                <w:szCs w:val="28"/>
              </w:rPr>
            </w:pPr>
          </w:p>
        </w:tc>
        <w:tc>
          <w:tcPr>
            <w:tcW w:w="421" w:type="pct"/>
          </w:tcPr>
          <w:p w14:paraId="0822B549" w14:textId="77777777" w:rsidR="00C04408" w:rsidRPr="00246783" w:rsidRDefault="00C04408" w:rsidP="00C04408">
            <w:pPr>
              <w:jc w:val="center"/>
              <w:rPr>
                <w:rFonts w:ascii="標楷體" w:eastAsia="標楷體" w:hAnsi="標楷體" w:cs="標楷體"/>
                <w:sz w:val="28"/>
                <w:szCs w:val="28"/>
              </w:rPr>
            </w:pPr>
          </w:p>
        </w:tc>
        <w:tc>
          <w:tcPr>
            <w:tcW w:w="420" w:type="pct"/>
          </w:tcPr>
          <w:p w14:paraId="369164C5" w14:textId="77777777" w:rsidR="00C04408" w:rsidRPr="00246783" w:rsidRDefault="00C04408" w:rsidP="00C04408">
            <w:pPr>
              <w:jc w:val="center"/>
              <w:rPr>
                <w:rFonts w:ascii="標楷體" w:eastAsia="標楷體" w:hAnsi="標楷體" w:cs="標楷體"/>
                <w:sz w:val="28"/>
                <w:szCs w:val="28"/>
              </w:rPr>
            </w:pPr>
          </w:p>
        </w:tc>
      </w:tr>
      <w:tr w:rsidR="00C85C94" w:rsidRPr="00246783" w14:paraId="6A149D6C" w14:textId="77777777" w:rsidTr="00C85C94">
        <w:trPr>
          <w:jc w:val="center"/>
        </w:trPr>
        <w:tc>
          <w:tcPr>
            <w:tcW w:w="421" w:type="pct"/>
          </w:tcPr>
          <w:p w14:paraId="5E22D6BC" w14:textId="77777777" w:rsidR="00C85C94" w:rsidRPr="00246783" w:rsidRDefault="00C85C94" w:rsidP="00C85C94">
            <w:pPr>
              <w:jc w:val="center"/>
              <w:rPr>
                <w:rFonts w:ascii="標楷體" w:eastAsia="標楷體" w:hAnsi="標楷體" w:cs="標楷體"/>
                <w:sz w:val="28"/>
                <w:szCs w:val="28"/>
              </w:rPr>
            </w:pPr>
          </w:p>
        </w:tc>
        <w:tc>
          <w:tcPr>
            <w:tcW w:w="421" w:type="pct"/>
          </w:tcPr>
          <w:p w14:paraId="7994DD3C" w14:textId="77777777" w:rsidR="00C85C94" w:rsidRPr="00246783" w:rsidRDefault="00C85C94" w:rsidP="00C85C94">
            <w:pPr>
              <w:jc w:val="center"/>
              <w:rPr>
                <w:rFonts w:ascii="標楷體" w:eastAsia="標楷體" w:hAnsi="標楷體" w:cs="標楷體"/>
                <w:sz w:val="28"/>
                <w:szCs w:val="28"/>
              </w:rPr>
            </w:pPr>
          </w:p>
        </w:tc>
        <w:tc>
          <w:tcPr>
            <w:tcW w:w="877" w:type="pct"/>
          </w:tcPr>
          <w:p w14:paraId="5EF83910"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73B1F4CC"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0D093C16" w14:textId="20CF93FE"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3652C2C7" w14:textId="77777777" w:rsidR="00C85C94" w:rsidRPr="00246783" w:rsidRDefault="00C85C94" w:rsidP="00C85C94">
            <w:pPr>
              <w:jc w:val="center"/>
              <w:rPr>
                <w:rFonts w:ascii="標楷體" w:eastAsia="標楷體" w:hAnsi="標楷體" w:cs="標楷體"/>
                <w:sz w:val="28"/>
                <w:szCs w:val="28"/>
              </w:rPr>
            </w:pPr>
          </w:p>
        </w:tc>
        <w:tc>
          <w:tcPr>
            <w:tcW w:w="421" w:type="pct"/>
          </w:tcPr>
          <w:p w14:paraId="20071B45" w14:textId="77777777" w:rsidR="00C85C94" w:rsidRPr="00246783" w:rsidRDefault="00C85C94" w:rsidP="00C85C94">
            <w:pPr>
              <w:jc w:val="center"/>
              <w:rPr>
                <w:rFonts w:ascii="標楷體" w:eastAsia="標楷體" w:hAnsi="標楷體" w:cs="標楷體"/>
                <w:sz w:val="28"/>
                <w:szCs w:val="28"/>
              </w:rPr>
            </w:pPr>
          </w:p>
        </w:tc>
        <w:tc>
          <w:tcPr>
            <w:tcW w:w="420" w:type="pct"/>
          </w:tcPr>
          <w:p w14:paraId="4BADEAC6" w14:textId="77777777" w:rsidR="00C85C94" w:rsidRPr="00246783" w:rsidRDefault="00C85C94" w:rsidP="00C85C94">
            <w:pPr>
              <w:jc w:val="center"/>
              <w:rPr>
                <w:rFonts w:ascii="標楷體" w:eastAsia="標楷體" w:hAnsi="標楷體" w:cs="標楷體"/>
                <w:sz w:val="28"/>
                <w:szCs w:val="28"/>
              </w:rPr>
            </w:pPr>
          </w:p>
        </w:tc>
      </w:tr>
      <w:tr w:rsidR="00C85C94" w:rsidRPr="00246783" w14:paraId="2C1A6D43" w14:textId="77777777" w:rsidTr="00C85C94">
        <w:trPr>
          <w:jc w:val="center"/>
        </w:trPr>
        <w:tc>
          <w:tcPr>
            <w:tcW w:w="421" w:type="pct"/>
          </w:tcPr>
          <w:p w14:paraId="33E81CDD" w14:textId="77777777" w:rsidR="00C85C94" w:rsidRPr="00246783" w:rsidRDefault="00C85C94" w:rsidP="00C85C94">
            <w:pPr>
              <w:jc w:val="center"/>
              <w:rPr>
                <w:rFonts w:ascii="標楷體" w:eastAsia="標楷體" w:hAnsi="標楷體" w:cs="標楷體"/>
                <w:sz w:val="28"/>
                <w:szCs w:val="28"/>
              </w:rPr>
            </w:pPr>
          </w:p>
        </w:tc>
        <w:tc>
          <w:tcPr>
            <w:tcW w:w="421" w:type="pct"/>
          </w:tcPr>
          <w:p w14:paraId="6AA821F3" w14:textId="77777777" w:rsidR="00C85C94" w:rsidRPr="00246783" w:rsidRDefault="00C85C94" w:rsidP="00C85C94">
            <w:pPr>
              <w:jc w:val="center"/>
              <w:rPr>
                <w:rFonts w:ascii="標楷體" w:eastAsia="標楷體" w:hAnsi="標楷體" w:cs="標楷體"/>
                <w:sz w:val="28"/>
                <w:szCs w:val="28"/>
              </w:rPr>
            </w:pPr>
          </w:p>
        </w:tc>
        <w:tc>
          <w:tcPr>
            <w:tcW w:w="877" w:type="pct"/>
          </w:tcPr>
          <w:p w14:paraId="4F2B550C"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4C6A8B2B"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E69DA59" w14:textId="392235E4"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2DEA4720" w14:textId="77777777" w:rsidR="00C85C94" w:rsidRPr="00246783" w:rsidRDefault="00C85C94" w:rsidP="00C85C94">
            <w:pPr>
              <w:jc w:val="center"/>
              <w:rPr>
                <w:rFonts w:ascii="標楷體" w:eastAsia="標楷體" w:hAnsi="標楷體" w:cs="標楷體"/>
                <w:sz w:val="28"/>
                <w:szCs w:val="28"/>
              </w:rPr>
            </w:pPr>
          </w:p>
        </w:tc>
        <w:tc>
          <w:tcPr>
            <w:tcW w:w="421" w:type="pct"/>
          </w:tcPr>
          <w:p w14:paraId="0FB75259" w14:textId="77777777" w:rsidR="00C85C94" w:rsidRPr="00246783" w:rsidRDefault="00C85C94" w:rsidP="00C85C94">
            <w:pPr>
              <w:jc w:val="center"/>
              <w:rPr>
                <w:rFonts w:ascii="標楷體" w:eastAsia="標楷體" w:hAnsi="標楷體" w:cs="標楷體"/>
                <w:sz w:val="28"/>
                <w:szCs w:val="28"/>
              </w:rPr>
            </w:pPr>
          </w:p>
        </w:tc>
        <w:tc>
          <w:tcPr>
            <w:tcW w:w="420" w:type="pct"/>
          </w:tcPr>
          <w:p w14:paraId="06DECAE5" w14:textId="77777777" w:rsidR="00C85C94" w:rsidRPr="00246783" w:rsidRDefault="00C85C94" w:rsidP="00C85C94">
            <w:pPr>
              <w:jc w:val="center"/>
              <w:rPr>
                <w:rFonts w:ascii="標楷體" w:eastAsia="標楷體" w:hAnsi="標楷體" w:cs="標楷體"/>
                <w:sz w:val="28"/>
                <w:szCs w:val="28"/>
              </w:rPr>
            </w:pPr>
          </w:p>
        </w:tc>
      </w:tr>
      <w:tr w:rsidR="00C85C94" w:rsidRPr="00246783" w14:paraId="341F4802" w14:textId="77777777" w:rsidTr="00C85C94">
        <w:trPr>
          <w:jc w:val="center"/>
        </w:trPr>
        <w:tc>
          <w:tcPr>
            <w:tcW w:w="421" w:type="pct"/>
          </w:tcPr>
          <w:p w14:paraId="0CDE746A" w14:textId="77777777" w:rsidR="00C85C94" w:rsidRPr="00246783" w:rsidRDefault="00C85C94" w:rsidP="00C85C94">
            <w:pPr>
              <w:jc w:val="center"/>
              <w:rPr>
                <w:rFonts w:ascii="標楷體" w:eastAsia="標楷體" w:hAnsi="標楷體" w:cs="標楷體"/>
                <w:sz w:val="28"/>
                <w:szCs w:val="28"/>
              </w:rPr>
            </w:pPr>
          </w:p>
        </w:tc>
        <w:tc>
          <w:tcPr>
            <w:tcW w:w="421" w:type="pct"/>
          </w:tcPr>
          <w:p w14:paraId="4D24CE83" w14:textId="77777777" w:rsidR="00C85C94" w:rsidRPr="00246783" w:rsidRDefault="00C85C94" w:rsidP="00C85C94">
            <w:pPr>
              <w:jc w:val="center"/>
              <w:rPr>
                <w:rFonts w:ascii="標楷體" w:eastAsia="標楷體" w:hAnsi="標楷體" w:cs="標楷體"/>
                <w:sz w:val="28"/>
                <w:szCs w:val="28"/>
              </w:rPr>
            </w:pPr>
          </w:p>
        </w:tc>
        <w:tc>
          <w:tcPr>
            <w:tcW w:w="877" w:type="pct"/>
          </w:tcPr>
          <w:p w14:paraId="181366C9"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3B5AF5C7"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B939515" w14:textId="4F946A9E"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57CB0C89" w14:textId="77777777" w:rsidR="00C85C94" w:rsidRPr="00246783" w:rsidRDefault="00C85C94" w:rsidP="00C85C94">
            <w:pPr>
              <w:jc w:val="center"/>
              <w:rPr>
                <w:rFonts w:ascii="標楷體" w:eastAsia="標楷體" w:hAnsi="標楷體" w:cs="標楷體"/>
                <w:sz w:val="28"/>
                <w:szCs w:val="28"/>
              </w:rPr>
            </w:pPr>
          </w:p>
        </w:tc>
        <w:tc>
          <w:tcPr>
            <w:tcW w:w="421" w:type="pct"/>
          </w:tcPr>
          <w:p w14:paraId="23ACCFAB" w14:textId="77777777" w:rsidR="00C85C94" w:rsidRPr="00246783" w:rsidRDefault="00C85C94" w:rsidP="00C85C94">
            <w:pPr>
              <w:jc w:val="center"/>
              <w:rPr>
                <w:rFonts w:ascii="標楷體" w:eastAsia="標楷體" w:hAnsi="標楷體" w:cs="標楷體"/>
                <w:sz w:val="28"/>
                <w:szCs w:val="28"/>
              </w:rPr>
            </w:pPr>
          </w:p>
        </w:tc>
        <w:tc>
          <w:tcPr>
            <w:tcW w:w="420" w:type="pct"/>
          </w:tcPr>
          <w:p w14:paraId="37A79C2D" w14:textId="77777777" w:rsidR="00C85C94" w:rsidRPr="00246783" w:rsidRDefault="00C85C94" w:rsidP="00C85C94">
            <w:pPr>
              <w:jc w:val="center"/>
              <w:rPr>
                <w:rFonts w:ascii="標楷體" w:eastAsia="標楷體" w:hAnsi="標楷體" w:cs="標楷體"/>
                <w:sz w:val="28"/>
                <w:szCs w:val="28"/>
              </w:rPr>
            </w:pPr>
          </w:p>
        </w:tc>
      </w:tr>
      <w:tr w:rsidR="00C85C94" w:rsidRPr="00246783" w14:paraId="18B8DC5D" w14:textId="77777777" w:rsidTr="00C85C94">
        <w:trPr>
          <w:jc w:val="center"/>
        </w:trPr>
        <w:tc>
          <w:tcPr>
            <w:tcW w:w="421" w:type="pct"/>
          </w:tcPr>
          <w:p w14:paraId="2F1A5084" w14:textId="77777777" w:rsidR="00C85C94" w:rsidRPr="00246783" w:rsidRDefault="00C85C94" w:rsidP="00C85C94">
            <w:pPr>
              <w:jc w:val="center"/>
              <w:rPr>
                <w:rFonts w:ascii="標楷體" w:eastAsia="標楷體" w:hAnsi="標楷體" w:cs="標楷體"/>
                <w:sz w:val="28"/>
                <w:szCs w:val="28"/>
              </w:rPr>
            </w:pPr>
          </w:p>
        </w:tc>
        <w:tc>
          <w:tcPr>
            <w:tcW w:w="421" w:type="pct"/>
          </w:tcPr>
          <w:p w14:paraId="1F8F9EFD" w14:textId="77777777" w:rsidR="00C85C94" w:rsidRPr="00246783" w:rsidRDefault="00C85C94" w:rsidP="00C85C94">
            <w:pPr>
              <w:jc w:val="center"/>
              <w:rPr>
                <w:rFonts w:ascii="標楷體" w:eastAsia="標楷體" w:hAnsi="標楷體" w:cs="標楷體"/>
                <w:sz w:val="28"/>
                <w:szCs w:val="28"/>
              </w:rPr>
            </w:pPr>
          </w:p>
        </w:tc>
        <w:tc>
          <w:tcPr>
            <w:tcW w:w="877" w:type="pct"/>
          </w:tcPr>
          <w:p w14:paraId="63D30AE0"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25531B5"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0960A9AD" w14:textId="5F59452F"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5C59F8CF" w14:textId="77777777" w:rsidR="00C85C94" w:rsidRPr="00246783" w:rsidRDefault="00C85C94" w:rsidP="00C85C94">
            <w:pPr>
              <w:jc w:val="center"/>
              <w:rPr>
                <w:rFonts w:ascii="標楷體" w:eastAsia="標楷體" w:hAnsi="標楷體" w:cs="標楷體"/>
                <w:sz w:val="28"/>
                <w:szCs w:val="28"/>
              </w:rPr>
            </w:pPr>
          </w:p>
        </w:tc>
        <w:tc>
          <w:tcPr>
            <w:tcW w:w="421" w:type="pct"/>
          </w:tcPr>
          <w:p w14:paraId="02AB086D" w14:textId="77777777" w:rsidR="00C85C94" w:rsidRPr="00246783" w:rsidRDefault="00C85C94" w:rsidP="00C85C94">
            <w:pPr>
              <w:jc w:val="center"/>
              <w:rPr>
                <w:rFonts w:ascii="標楷體" w:eastAsia="標楷體" w:hAnsi="標楷體" w:cs="標楷體"/>
                <w:sz w:val="28"/>
                <w:szCs w:val="28"/>
              </w:rPr>
            </w:pPr>
          </w:p>
        </w:tc>
        <w:tc>
          <w:tcPr>
            <w:tcW w:w="420" w:type="pct"/>
          </w:tcPr>
          <w:p w14:paraId="766EEE4C" w14:textId="77777777" w:rsidR="00C85C94" w:rsidRPr="00246783" w:rsidRDefault="00C85C94" w:rsidP="00C85C94">
            <w:pPr>
              <w:jc w:val="center"/>
              <w:rPr>
                <w:rFonts w:ascii="標楷體" w:eastAsia="標楷體" w:hAnsi="標楷體" w:cs="標楷體"/>
                <w:sz w:val="28"/>
                <w:szCs w:val="28"/>
              </w:rPr>
            </w:pPr>
          </w:p>
        </w:tc>
      </w:tr>
      <w:tr w:rsidR="00C85C94" w:rsidRPr="00246783" w14:paraId="3AE99822" w14:textId="77777777" w:rsidTr="00C85C94">
        <w:trPr>
          <w:jc w:val="center"/>
        </w:trPr>
        <w:tc>
          <w:tcPr>
            <w:tcW w:w="421" w:type="pct"/>
          </w:tcPr>
          <w:p w14:paraId="06EAA4D8" w14:textId="77777777" w:rsidR="00C85C94" w:rsidRPr="00246783" w:rsidRDefault="00C85C94" w:rsidP="00C85C94">
            <w:pPr>
              <w:jc w:val="center"/>
              <w:rPr>
                <w:rFonts w:ascii="標楷體" w:eastAsia="標楷體" w:hAnsi="標楷體" w:cs="標楷體"/>
                <w:sz w:val="28"/>
                <w:szCs w:val="28"/>
              </w:rPr>
            </w:pPr>
          </w:p>
        </w:tc>
        <w:tc>
          <w:tcPr>
            <w:tcW w:w="421" w:type="pct"/>
          </w:tcPr>
          <w:p w14:paraId="72C2A9C3" w14:textId="77777777" w:rsidR="00C85C94" w:rsidRPr="00246783" w:rsidRDefault="00C85C94" w:rsidP="00C85C94">
            <w:pPr>
              <w:jc w:val="center"/>
              <w:rPr>
                <w:rFonts w:ascii="標楷體" w:eastAsia="標楷體" w:hAnsi="標楷體" w:cs="標楷體"/>
                <w:sz w:val="28"/>
                <w:szCs w:val="28"/>
              </w:rPr>
            </w:pPr>
          </w:p>
        </w:tc>
        <w:tc>
          <w:tcPr>
            <w:tcW w:w="877" w:type="pct"/>
          </w:tcPr>
          <w:p w14:paraId="30F79FFE"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26C19A62"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6C4C6389" w14:textId="72751FEE"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499378FA" w14:textId="77777777" w:rsidR="00C85C94" w:rsidRPr="00246783" w:rsidRDefault="00C85C94" w:rsidP="00C85C94">
            <w:pPr>
              <w:jc w:val="center"/>
              <w:rPr>
                <w:rFonts w:ascii="標楷體" w:eastAsia="標楷體" w:hAnsi="標楷體" w:cs="標楷體"/>
                <w:sz w:val="28"/>
                <w:szCs w:val="28"/>
              </w:rPr>
            </w:pPr>
          </w:p>
        </w:tc>
        <w:tc>
          <w:tcPr>
            <w:tcW w:w="421" w:type="pct"/>
          </w:tcPr>
          <w:p w14:paraId="3994F28D" w14:textId="77777777" w:rsidR="00C85C94" w:rsidRPr="00246783" w:rsidRDefault="00C85C94" w:rsidP="00C85C94">
            <w:pPr>
              <w:jc w:val="center"/>
              <w:rPr>
                <w:rFonts w:ascii="標楷體" w:eastAsia="標楷體" w:hAnsi="標楷體" w:cs="標楷體"/>
                <w:sz w:val="28"/>
                <w:szCs w:val="28"/>
              </w:rPr>
            </w:pPr>
          </w:p>
        </w:tc>
        <w:tc>
          <w:tcPr>
            <w:tcW w:w="420" w:type="pct"/>
          </w:tcPr>
          <w:p w14:paraId="2229DBFF" w14:textId="77777777" w:rsidR="00C85C94" w:rsidRPr="00246783" w:rsidRDefault="00C85C94" w:rsidP="00C85C94">
            <w:pPr>
              <w:jc w:val="center"/>
              <w:rPr>
                <w:rFonts w:ascii="標楷體" w:eastAsia="標楷體" w:hAnsi="標楷體" w:cs="標楷體"/>
                <w:sz w:val="28"/>
                <w:szCs w:val="28"/>
              </w:rPr>
            </w:pPr>
          </w:p>
        </w:tc>
      </w:tr>
      <w:tr w:rsidR="00C85C94" w:rsidRPr="00246783" w14:paraId="0E7B5CA9" w14:textId="77777777" w:rsidTr="00C85C94">
        <w:trPr>
          <w:jc w:val="center"/>
        </w:trPr>
        <w:tc>
          <w:tcPr>
            <w:tcW w:w="421" w:type="pct"/>
          </w:tcPr>
          <w:p w14:paraId="2E7E29AB" w14:textId="77777777" w:rsidR="00C85C94" w:rsidRPr="00246783" w:rsidRDefault="00C85C94" w:rsidP="00C85C94">
            <w:pPr>
              <w:jc w:val="center"/>
              <w:rPr>
                <w:rFonts w:ascii="標楷體" w:eastAsia="標楷體" w:hAnsi="標楷體" w:cs="標楷體"/>
                <w:sz w:val="28"/>
                <w:szCs w:val="28"/>
              </w:rPr>
            </w:pPr>
          </w:p>
        </w:tc>
        <w:tc>
          <w:tcPr>
            <w:tcW w:w="421" w:type="pct"/>
          </w:tcPr>
          <w:p w14:paraId="39114C61" w14:textId="77777777" w:rsidR="00C85C94" w:rsidRPr="00246783" w:rsidRDefault="00C85C94" w:rsidP="00C85C94">
            <w:pPr>
              <w:jc w:val="center"/>
              <w:rPr>
                <w:rFonts w:ascii="標楷體" w:eastAsia="標楷體" w:hAnsi="標楷體" w:cs="標楷體"/>
                <w:sz w:val="28"/>
                <w:szCs w:val="28"/>
              </w:rPr>
            </w:pPr>
          </w:p>
        </w:tc>
        <w:tc>
          <w:tcPr>
            <w:tcW w:w="877" w:type="pct"/>
          </w:tcPr>
          <w:p w14:paraId="67ABF51C"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4AE72523"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088941F" w14:textId="1D02BE0F"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32A72C06" w14:textId="77777777" w:rsidR="00C85C94" w:rsidRPr="00246783" w:rsidRDefault="00C85C94" w:rsidP="00C85C94">
            <w:pPr>
              <w:jc w:val="center"/>
              <w:rPr>
                <w:rFonts w:ascii="標楷體" w:eastAsia="標楷體" w:hAnsi="標楷體" w:cs="標楷體"/>
                <w:sz w:val="28"/>
                <w:szCs w:val="28"/>
              </w:rPr>
            </w:pPr>
          </w:p>
        </w:tc>
        <w:tc>
          <w:tcPr>
            <w:tcW w:w="421" w:type="pct"/>
          </w:tcPr>
          <w:p w14:paraId="5250B5F3" w14:textId="77777777" w:rsidR="00C85C94" w:rsidRPr="00246783" w:rsidRDefault="00C85C94" w:rsidP="00C85C94">
            <w:pPr>
              <w:jc w:val="center"/>
              <w:rPr>
                <w:rFonts w:ascii="標楷體" w:eastAsia="標楷體" w:hAnsi="標楷體" w:cs="標楷體"/>
                <w:sz w:val="28"/>
                <w:szCs w:val="28"/>
              </w:rPr>
            </w:pPr>
          </w:p>
        </w:tc>
        <w:tc>
          <w:tcPr>
            <w:tcW w:w="420" w:type="pct"/>
          </w:tcPr>
          <w:p w14:paraId="7D6107F6" w14:textId="77777777" w:rsidR="00C85C94" w:rsidRPr="00246783" w:rsidRDefault="00C85C94" w:rsidP="00C85C94">
            <w:pPr>
              <w:jc w:val="center"/>
              <w:rPr>
                <w:rFonts w:ascii="標楷體" w:eastAsia="標楷體" w:hAnsi="標楷體" w:cs="標楷體"/>
                <w:sz w:val="28"/>
                <w:szCs w:val="28"/>
              </w:rPr>
            </w:pPr>
          </w:p>
        </w:tc>
      </w:tr>
    </w:tbl>
    <w:p w14:paraId="7259B9F1" w14:textId="77777777" w:rsidR="00C85C94" w:rsidRDefault="00C85C94" w:rsidP="0070423C">
      <w:pPr>
        <w:jc w:val="center"/>
        <w:rPr>
          <w:rFonts w:ascii="標楷體" w:eastAsia="標楷體" w:hAnsi="標楷體" w:cs="標楷體"/>
          <w:b/>
          <w:bCs/>
          <w:sz w:val="28"/>
          <w:szCs w:val="28"/>
        </w:rPr>
      </w:pPr>
      <w:bookmarkStart w:id="4" w:name="_Hlk169685669"/>
    </w:p>
    <w:p w14:paraId="276BD3F5" w14:textId="3B9513EB" w:rsidR="0070423C" w:rsidRPr="00126DA3" w:rsidRDefault="0070423C" w:rsidP="0070423C">
      <w:pPr>
        <w:jc w:val="center"/>
        <w:rPr>
          <w:rFonts w:ascii="標楷體" w:eastAsia="標楷體" w:hAnsi="標楷體" w:cs="標楷體"/>
          <w:b/>
          <w:bCs/>
          <w:sz w:val="28"/>
          <w:szCs w:val="28"/>
        </w:rPr>
      </w:pPr>
      <w:r>
        <w:rPr>
          <w:rFonts w:ascii="標楷體" w:eastAsia="標楷體" w:hAnsi="標楷體" w:cs="標楷體" w:hint="eastAsia"/>
          <w:b/>
          <w:bCs/>
          <w:sz w:val="28"/>
          <w:szCs w:val="28"/>
        </w:rPr>
        <w:t>第2天 1</w:t>
      </w:r>
      <w:r w:rsidR="00C85C94">
        <w:rPr>
          <w:rFonts w:ascii="標楷體" w:eastAsia="標楷體" w:hAnsi="標楷體" w:cs="標楷體" w:hint="eastAsia"/>
          <w:b/>
          <w:bCs/>
          <w:sz w:val="28"/>
          <w:szCs w:val="28"/>
        </w:rPr>
        <w:t>1</w:t>
      </w:r>
      <w:r>
        <w:rPr>
          <w:rFonts w:ascii="標楷體" w:eastAsia="標楷體" w:hAnsi="標楷體" w:cs="標楷體" w:hint="eastAsia"/>
          <w:b/>
          <w:bCs/>
          <w:sz w:val="28"/>
          <w:szCs w:val="28"/>
        </w:rPr>
        <w:t>月</w:t>
      </w:r>
      <w:r w:rsidR="00C85C94">
        <w:rPr>
          <w:rFonts w:ascii="標楷體" w:eastAsia="標楷體" w:hAnsi="標楷體" w:cs="標楷體" w:hint="eastAsia"/>
          <w:b/>
          <w:bCs/>
          <w:sz w:val="28"/>
          <w:szCs w:val="28"/>
        </w:rPr>
        <w:t>14</w:t>
      </w:r>
      <w:r>
        <w:rPr>
          <w:rFonts w:ascii="標楷體" w:eastAsia="標楷體" w:hAnsi="標楷體" w:cs="標楷體" w:hint="eastAsia"/>
          <w:b/>
          <w:bCs/>
          <w:sz w:val="28"/>
          <w:szCs w:val="28"/>
        </w:rPr>
        <w:t>日(星期</w:t>
      </w:r>
      <w:r w:rsidR="00C85C94">
        <w:rPr>
          <w:rFonts w:ascii="標楷體" w:eastAsia="標楷體" w:hAnsi="標楷體" w:cs="標楷體" w:hint="eastAsia"/>
          <w:b/>
          <w:bCs/>
          <w:sz w:val="28"/>
          <w:szCs w:val="28"/>
        </w:rPr>
        <w:t>五</w:t>
      </w:r>
      <w:r>
        <w:rPr>
          <w:rFonts w:ascii="標楷體" w:eastAsia="標楷體" w:hAnsi="標楷體" w:cs="標楷體" w:hint="eastAsia"/>
          <w:b/>
          <w:bCs/>
          <w:sz w:val="28"/>
          <w:szCs w:val="28"/>
        </w:rPr>
        <w:t>) 上午</w:t>
      </w:r>
    </w:p>
    <w:tbl>
      <w:tblPr>
        <w:tblStyle w:val="af0"/>
        <w:tblW w:w="5000" w:type="pct"/>
        <w:jc w:val="center"/>
        <w:tblLook w:val="04A0" w:firstRow="1" w:lastRow="0" w:firstColumn="1" w:lastColumn="0" w:noHBand="0" w:noVBand="1"/>
      </w:tblPr>
      <w:tblGrid>
        <w:gridCol w:w="881"/>
        <w:gridCol w:w="881"/>
        <w:gridCol w:w="1834"/>
        <w:gridCol w:w="3342"/>
        <w:gridCol w:w="880"/>
        <w:gridCol w:w="880"/>
        <w:gridCol w:w="880"/>
        <w:gridCol w:w="878"/>
      </w:tblGrid>
      <w:tr w:rsidR="0070423C" w:rsidRPr="00246783" w14:paraId="3EBC49B9" w14:textId="77777777" w:rsidTr="00C8628C">
        <w:trPr>
          <w:jc w:val="center"/>
        </w:trPr>
        <w:tc>
          <w:tcPr>
            <w:tcW w:w="421" w:type="pct"/>
          </w:tcPr>
          <w:bookmarkEnd w:id="4"/>
          <w:p w14:paraId="1B565B7D"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421" w:type="pct"/>
          </w:tcPr>
          <w:p w14:paraId="5B0086F3"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77" w:type="pct"/>
          </w:tcPr>
          <w:p w14:paraId="3E460F7D"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98" w:type="pct"/>
          </w:tcPr>
          <w:p w14:paraId="20CD07E0"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421" w:type="pct"/>
          </w:tcPr>
          <w:p w14:paraId="74B3F191"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21" w:type="pct"/>
          </w:tcPr>
          <w:p w14:paraId="364735AC"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21" w:type="pct"/>
          </w:tcPr>
          <w:p w14:paraId="64E2D3D6"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20" w:type="pct"/>
          </w:tcPr>
          <w:p w14:paraId="6CE5961A"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70423C" w:rsidRPr="00246783" w14:paraId="47321609" w14:textId="77777777" w:rsidTr="00C8628C">
        <w:trPr>
          <w:jc w:val="center"/>
        </w:trPr>
        <w:tc>
          <w:tcPr>
            <w:tcW w:w="421" w:type="pct"/>
          </w:tcPr>
          <w:p w14:paraId="586515CC" w14:textId="5E4EFDC7"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2</w:t>
            </w:r>
            <w:r w:rsidRPr="00246783">
              <w:rPr>
                <w:rFonts w:ascii="標楷體" w:eastAsia="標楷體" w:hAnsi="標楷體" w:cs="標楷體" w:hint="eastAsia"/>
                <w:sz w:val="28"/>
                <w:szCs w:val="28"/>
              </w:rPr>
              <w:t>01</w:t>
            </w:r>
          </w:p>
        </w:tc>
        <w:tc>
          <w:tcPr>
            <w:tcW w:w="421" w:type="pct"/>
          </w:tcPr>
          <w:p w14:paraId="390219E9" w14:textId="16AB3F2B" w:rsidR="0070423C" w:rsidRPr="00246783" w:rsidRDefault="0070423C" w:rsidP="0014009B">
            <w:pPr>
              <w:jc w:val="center"/>
              <w:rPr>
                <w:rFonts w:ascii="標楷體" w:eastAsia="標楷體" w:hAnsi="標楷體" w:cs="標楷體"/>
                <w:sz w:val="28"/>
                <w:szCs w:val="28"/>
              </w:rPr>
            </w:pPr>
          </w:p>
        </w:tc>
        <w:tc>
          <w:tcPr>
            <w:tcW w:w="877" w:type="pct"/>
          </w:tcPr>
          <w:p w14:paraId="20A8E194" w14:textId="02F0D73B" w:rsidR="0070423C"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w:t>
            </w:r>
            <w:r w:rsidR="0070423C" w:rsidRPr="00246783">
              <w:rPr>
                <w:rFonts w:ascii="標楷體" w:eastAsia="標楷體" w:hAnsi="標楷體" w:cs="標楷體" w:hint="eastAsia"/>
                <w:sz w:val="28"/>
                <w:szCs w:val="28"/>
              </w:rPr>
              <w:t>中女子</w:t>
            </w:r>
          </w:p>
        </w:tc>
        <w:tc>
          <w:tcPr>
            <w:tcW w:w="1598" w:type="pct"/>
          </w:tcPr>
          <w:p w14:paraId="09E2ADC1" w14:textId="3BAF5D62"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3</w:t>
            </w:r>
            <w:r w:rsidRPr="00246783">
              <w:rPr>
                <w:rFonts w:ascii="標楷體" w:eastAsia="標楷體" w:hAnsi="標楷體" w:cs="標楷體" w:hint="eastAsia"/>
                <w:sz w:val="28"/>
                <w:szCs w:val="28"/>
              </w:rPr>
              <w:t>000公尺</w:t>
            </w:r>
          </w:p>
        </w:tc>
        <w:tc>
          <w:tcPr>
            <w:tcW w:w="421" w:type="pct"/>
          </w:tcPr>
          <w:p w14:paraId="5830876C"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58C830EB" w14:textId="77777777" w:rsidR="0070423C" w:rsidRPr="00246783" w:rsidRDefault="0070423C" w:rsidP="0014009B">
            <w:pPr>
              <w:jc w:val="center"/>
              <w:rPr>
                <w:rFonts w:ascii="標楷體" w:eastAsia="標楷體" w:hAnsi="標楷體" w:cs="標楷體"/>
                <w:sz w:val="28"/>
                <w:szCs w:val="28"/>
              </w:rPr>
            </w:pPr>
          </w:p>
        </w:tc>
        <w:tc>
          <w:tcPr>
            <w:tcW w:w="421" w:type="pct"/>
          </w:tcPr>
          <w:p w14:paraId="13099CC9" w14:textId="77777777" w:rsidR="0070423C" w:rsidRPr="00246783" w:rsidRDefault="0070423C" w:rsidP="0014009B">
            <w:pPr>
              <w:jc w:val="center"/>
              <w:rPr>
                <w:rFonts w:ascii="標楷體" w:eastAsia="標楷體" w:hAnsi="標楷體" w:cs="標楷體"/>
                <w:sz w:val="28"/>
                <w:szCs w:val="28"/>
              </w:rPr>
            </w:pPr>
          </w:p>
        </w:tc>
        <w:tc>
          <w:tcPr>
            <w:tcW w:w="420" w:type="pct"/>
          </w:tcPr>
          <w:p w14:paraId="72D096B2" w14:textId="77777777" w:rsidR="0070423C" w:rsidRPr="00246783" w:rsidRDefault="0070423C" w:rsidP="0014009B">
            <w:pPr>
              <w:jc w:val="center"/>
              <w:rPr>
                <w:rFonts w:ascii="標楷體" w:eastAsia="標楷體" w:hAnsi="標楷體" w:cs="標楷體"/>
                <w:sz w:val="28"/>
                <w:szCs w:val="28"/>
              </w:rPr>
            </w:pPr>
          </w:p>
        </w:tc>
      </w:tr>
      <w:tr w:rsidR="0070423C" w:rsidRPr="00246783" w14:paraId="626B9451" w14:textId="77777777" w:rsidTr="00C8628C">
        <w:trPr>
          <w:jc w:val="center"/>
        </w:trPr>
        <w:tc>
          <w:tcPr>
            <w:tcW w:w="421" w:type="pct"/>
          </w:tcPr>
          <w:p w14:paraId="7873F3A1" w14:textId="77777777" w:rsidR="0070423C" w:rsidRDefault="0070423C" w:rsidP="0014009B">
            <w:pPr>
              <w:jc w:val="center"/>
              <w:rPr>
                <w:rFonts w:ascii="標楷體" w:eastAsia="標楷體" w:hAnsi="標楷體" w:cs="標楷體"/>
                <w:sz w:val="28"/>
                <w:szCs w:val="28"/>
              </w:rPr>
            </w:pPr>
          </w:p>
        </w:tc>
        <w:tc>
          <w:tcPr>
            <w:tcW w:w="421" w:type="pct"/>
          </w:tcPr>
          <w:p w14:paraId="13565F74" w14:textId="77777777" w:rsidR="0070423C" w:rsidRPr="00246783" w:rsidRDefault="0070423C" w:rsidP="0014009B">
            <w:pPr>
              <w:jc w:val="center"/>
              <w:rPr>
                <w:rFonts w:ascii="標楷體" w:eastAsia="標楷體" w:hAnsi="標楷體" w:cs="標楷體"/>
                <w:sz w:val="28"/>
                <w:szCs w:val="28"/>
              </w:rPr>
            </w:pPr>
          </w:p>
        </w:tc>
        <w:tc>
          <w:tcPr>
            <w:tcW w:w="877" w:type="pct"/>
          </w:tcPr>
          <w:p w14:paraId="73989145" w14:textId="62625F46" w:rsidR="0070423C"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F0A03BF" w14:textId="4012DEA4"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3</w:t>
            </w:r>
            <w:r w:rsidRPr="00246783">
              <w:rPr>
                <w:rFonts w:ascii="標楷體" w:eastAsia="標楷體" w:hAnsi="標楷體" w:cs="標楷體" w:hint="eastAsia"/>
                <w:sz w:val="28"/>
                <w:szCs w:val="28"/>
              </w:rPr>
              <w:t>000公尺</w:t>
            </w:r>
          </w:p>
        </w:tc>
        <w:tc>
          <w:tcPr>
            <w:tcW w:w="421" w:type="pct"/>
          </w:tcPr>
          <w:p w14:paraId="7E3E7DA4" w14:textId="39F03CF5" w:rsidR="0070423C"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3E66F2D1" w14:textId="77777777" w:rsidR="0070423C" w:rsidRPr="00246783" w:rsidRDefault="0070423C" w:rsidP="0014009B">
            <w:pPr>
              <w:jc w:val="center"/>
              <w:rPr>
                <w:rFonts w:ascii="標楷體" w:eastAsia="標楷體" w:hAnsi="標楷體" w:cs="標楷體"/>
                <w:sz w:val="28"/>
                <w:szCs w:val="28"/>
              </w:rPr>
            </w:pPr>
          </w:p>
        </w:tc>
        <w:tc>
          <w:tcPr>
            <w:tcW w:w="421" w:type="pct"/>
          </w:tcPr>
          <w:p w14:paraId="0E7E07AE" w14:textId="77777777" w:rsidR="0070423C" w:rsidRPr="00246783" w:rsidRDefault="0070423C" w:rsidP="0014009B">
            <w:pPr>
              <w:jc w:val="center"/>
              <w:rPr>
                <w:rFonts w:ascii="標楷體" w:eastAsia="標楷體" w:hAnsi="標楷體" w:cs="標楷體"/>
                <w:sz w:val="28"/>
                <w:szCs w:val="28"/>
              </w:rPr>
            </w:pPr>
          </w:p>
        </w:tc>
        <w:tc>
          <w:tcPr>
            <w:tcW w:w="420" w:type="pct"/>
          </w:tcPr>
          <w:p w14:paraId="13F96A31" w14:textId="77777777" w:rsidR="0070423C" w:rsidRPr="00246783" w:rsidRDefault="0070423C" w:rsidP="0014009B">
            <w:pPr>
              <w:jc w:val="center"/>
              <w:rPr>
                <w:rFonts w:ascii="標楷體" w:eastAsia="標楷體" w:hAnsi="標楷體" w:cs="標楷體"/>
                <w:sz w:val="28"/>
                <w:szCs w:val="28"/>
              </w:rPr>
            </w:pPr>
          </w:p>
        </w:tc>
      </w:tr>
      <w:tr w:rsidR="00C04408" w:rsidRPr="00246783" w14:paraId="23028A64" w14:textId="77777777" w:rsidTr="00C8628C">
        <w:trPr>
          <w:jc w:val="center"/>
        </w:trPr>
        <w:tc>
          <w:tcPr>
            <w:tcW w:w="421" w:type="pct"/>
          </w:tcPr>
          <w:p w14:paraId="22F778D6" w14:textId="77777777" w:rsidR="00C04408" w:rsidRPr="00246783" w:rsidRDefault="00C04408" w:rsidP="0070423C">
            <w:pPr>
              <w:jc w:val="center"/>
              <w:rPr>
                <w:rFonts w:ascii="標楷體" w:eastAsia="標楷體" w:hAnsi="標楷體" w:cs="標楷體"/>
                <w:sz w:val="28"/>
                <w:szCs w:val="28"/>
              </w:rPr>
            </w:pPr>
          </w:p>
        </w:tc>
        <w:tc>
          <w:tcPr>
            <w:tcW w:w="421" w:type="pct"/>
          </w:tcPr>
          <w:p w14:paraId="0AE36696" w14:textId="77777777" w:rsidR="00C04408" w:rsidRPr="00246783" w:rsidRDefault="00C04408" w:rsidP="0070423C">
            <w:pPr>
              <w:jc w:val="center"/>
              <w:rPr>
                <w:rFonts w:ascii="標楷體" w:eastAsia="標楷體" w:hAnsi="標楷體" w:cs="標楷體"/>
                <w:sz w:val="28"/>
                <w:szCs w:val="28"/>
              </w:rPr>
            </w:pPr>
          </w:p>
        </w:tc>
        <w:tc>
          <w:tcPr>
            <w:tcW w:w="877" w:type="pct"/>
          </w:tcPr>
          <w:p w14:paraId="50E34ED9" w14:textId="6854039F" w:rsidR="00C04408" w:rsidRPr="00246783" w:rsidRDefault="00C04408" w:rsidP="0070423C">
            <w:pPr>
              <w:jc w:val="center"/>
              <w:rPr>
                <w:rFonts w:ascii="標楷體" w:eastAsia="標楷體" w:hAnsi="標楷體" w:cs="標楷體"/>
                <w:sz w:val="28"/>
                <w:szCs w:val="28"/>
              </w:rPr>
            </w:pPr>
            <w:r>
              <w:rPr>
                <w:rFonts w:ascii="標楷體" w:eastAsia="標楷體" w:hAnsi="標楷體" w:cs="標楷體" w:hint="eastAsia"/>
                <w:sz w:val="28"/>
                <w:szCs w:val="28"/>
              </w:rPr>
              <w:t>國</w:t>
            </w:r>
            <w:r w:rsidRPr="00246783">
              <w:rPr>
                <w:rFonts w:ascii="標楷體" w:eastAsia="標楷體" w:hAnsi="標楷體" w:cs="標楷體" w:hint="eastAsia"/>
                <w:sz w:val="28"/>
                <w:szCs w:val="28"/>
              </w:rPr>
              <w:t>中女子</w:t>
            </w:r>
          </w:p>
        </w:tc>
        <w:tc>
          <w:tcPr>
            <w:tcW w:w="1598" w:type="pct"/>
          </w:tcPr>
          <w:p w14:paraId="3B54CA2D" w14:textId="7A9F2B5A" w:rsidR="00C04408" w:rsidRPr="00246783" w:rsidRDefault="00C04408" w:rsidP="0070423C">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100公尺跨欄(0.762m)</w:t>
            </w:r>
          </w:p>
        </w:tc>
        <w:tc>
          <w:tcPr>
            <w:tcW w:w="421" w:type="pct"/>
          </w:tcPr>
          <w:p w14:paraId="3EDCF70A" w14:textId="670CE003" w:rsidR="00C04408" w:rsidRPr="00246783" w:rsidRDefault="00C04408" w:rsidP="0070423C">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3DFE1A8B" w14:textId="77777777" w:rsidR="00C04408" w:rsidRPr="00246783" w:rsidRDefault="00C04408" w:rsidP="0070423C">
            <w:pPr>
              <w:jc w:val="center"/>
              <w:rPr>
                <w:rFonts w:ascii="標楷體" w:eastAsia="標楷體" w:hAnsi="標楷體" w:cs="標楷體"/>
                <w:sz w:val="28"/>
                <w:szCs w:val="28"/>
              </w:rPr>
            </w:pPr>
          </w:p>
        </w:tc>
        <w:tc>
          <w:tcPr>
            <w:tcW w:w="421" w:type="pct"/>
          </w:tcPr>
          <w:p w14:paraId="584D0D27" w14:textId="77777777" w:rsidR="00C04408" w:rsidRPr="00246783" w:rsidRDefault="00C04408" w:rsidP="0070423C">
            <w:pPr>
              <w:jc w:val="center"/>
              <w:rPr>
                <w:rFonts w:ascii="標楷體" w:eastAsia="標楷體" w:hAnsi="標楷體" w:cs="標楷體"/>
                <w:sz w:val="28"/>
                <w:szCs w:val="28"/>
              </w:rPr>
            </w:pPr>
          </w:p>
        </w:tc>
        <w:tc>
          <w:tcPr>
            <w:tcW w:w="420" w:type="pct"/>
          </w:tcPr>
          <w:p w14:paraId="1EFE7606" w14:textId="77777777" w:rsidR="00C04408" w:rsidRPr="00246783" w:rsidRDefault="00C04408" w:rsidP="0070423C">
            <w:pPr>
              <w:jc w:val="center"/>
              <w:rPr>
                <w:rFonts w:ascii="標楷體" w:eastAsia="標楷體" w:hAnsi="標楷體" w:cs="標楷體"/>
                <w:sz w:val="28"/>
                <w:szCs w:val="28"/>
              </w:rPr>
            </w:pPr>
          </w:p>
        </w:tc>
      </w:tr>
      <w:tr w:rsidR="00C04408" w:rsidRPr="00246783" w14:paraId="5D38FC98" w14:textId="77777777" w:rsidTr="00C8628C">
        <w:trPr>
          <w:jc w:val="center"/>
        </w:trPr>
        <w:tc>
          <w:tcPr>
            <w:tcW w:w="421" w:type="pct"/>
          </w:tcPr>
          <w:p w14:paraId="2066F83B" w14:textId="77777777" w:rsidR="00C04408" w:rsidRPr="00246783" w:rsidRDefault="00C04408" w:rsidP="00C04408">
            <w:pPr>
              <w:jc w:val="center"/>
              <w:rPr>
                <w:rFonts w:ascii="標楷體" w:eastAsia="標楷體" w:hAnsi="標楷體" w:cs="標楷體"/>
                <w:sz w:val="28"/>
                <w:szCs w:val="28"/>
              </w:rPr>
            </w:pPr>
          </w:p>
        </w:tc>
        <w:tc>
          <w:tcPr>
            <w:tcW w:w="421" w:type="pct"/>
          </w:tcPr>
          <w:p w14:paraId="294DA1DD" w14:textId="77777777" w:rsidR="00C04408" w:rsidRPr="00246783" w:rsidRDefault="00C04408" w:rsidP="00C04408">
            <w:pPr>
              <w:jc w:val="center"/>
              <w:rPr>
                <w:rFonts w:ascii="標楷體" w:eastAsia="標楷體" w:hAnsi="標楷體" w:cs="標楷體"/>
                <w:sz w:val="28"/>
                <w:szCs w:val="28"/>
              </w:rPr>
            </w:pPr>
          </w:p>
        </w:tc>
        <w:tc>
          <w:tcPr>
            <w:tcW w:w="877" w:type="pct"/>
          </w:tcPr>
          <w:p w14:paraId="22475821" w14:textId="256D120B"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260CB059" w14:textId="3EC9EA4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w:t>
            </w:r>
            <w:r w:rsidR="0037640F">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421" w:type="pct"/>
          </w:tcPr>
          <w:p w14:paraId="4FD60F50" w14:textId="41874C6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621646C1" w14:textId="77777777" w:rsidR="00C04408" w:rsidRPr="00246783" w:rsidRDefault="00C04408" w:rsidP="00C04408">
            <w:pPr>
              <w:jc w:val="center"/>
              <w:rPr>
                <w:rFonts w:ascii="標楷體" w:eastAsia="標楷體" w:hAnsi="標楷體" w:cs="標楷體"/>
                <w:sz w:val="28"/>
                <w:szCs w:val="28"/>
              </w:rPr>
            </w:pPr>
          </w:p>
        </w:tc>
        <w:tc>
          <w:tcPr>
            <w:tcW w:w="421" w:type="pct"/>
          </w:tcPr>
          <w:p w14:paraId="0BA53A06" w14:textId="77777777" w:rsidR="00C04408" w:rsidRPr="00246783" w:rsidRDefault="00C04408" w:rsidP="00C04408">
            <w:pPr>
              <w:jc w:val="center"/>
              <w:rPr>
                <w:rFonts w:ascii="標楷體" w:eastAsia="標楷體" w:hAnsi="標楷體" w:cs="標楷體"/>
                <w:sz w:val="28"/>
                <w:szCs w:val="28"/>
              </w:rPr>
            </w:pPr>
          </w:p>
        </w:tc>
        <w:tc>
          <w:tcPr>
            <w:tcW w:w="420" w:type="pct"/>
          </w:tcPr>
          <w:p w14:paraId="5CAFBED6" w14:textId="77777777" w:rsidR="00C04408" w:rsidRPr="00246783" w:rsidRDefault="00C04408" w:rsidP="00C04408">
            <w:pPr>
              <w:jc w:val="center"/>
              <w:rPr>
                <w:rFonts w:ascii="標楷體" w:eastAsia="標楷體" w:hAnsi="標楷體" w:cs="標楷體"/>
                <w:sz w:val="28"/>
                <w:szCs w:val="28"/>
              </w:rPr>
            </w:pPr>
          </w:p>
        </w:tc>
      </w:tr>
      <w:tr w:rsidR="00C04408" w:rsidRPr="00246783" w14:paraId="2EA0AE06" w14:textId="77777777" w:rsidTr="00C8628C">
        <w:trPr>
          <w:jc w:val="center"/>
        </w:trPr>
        <w:tc>
          <w:tcPr>
            <w:tcW w:w="421" w:type="pct"/>
          </w:tcPr>
          <w:p w14:paraId="0C3C3090" w14:textId="77777777" w:rsidR="00C04408" w:rsidRPr="00246783" w:rsidRDefault="00C04408" w:rsidP="00C04408">
            <w:pPr>
              <w:jc w:val="center"/>
              <w:rPr>
                <w:rFonts w:ascii="標楷體" w:eastAsia="標楷體" w:hAnsi="標楷體" w:cs="標楷體"/>
                <w:sz w:val="28"/>
                <w:szCs w:val="28"/>
              </w:rPr>
            </w:pPr>
          </w:p>
        </w:tc>
        <w:tc>
          <w:tcPr>
            <w:tcW w:w="421" w:type="pct"/>
          </w:tcPr>
          <w:p w14:paraId="7C1FC246" w14:textId="77777777" w:rsidR="00C04408" w:rsidRPr="00246783" w:rsidRDefault="00C04408" w:rsidP="00C04408">
            <w:pPr>
              <w:jc w:val="center"/>
              <w:rPr>
                <w:rFonts w:ascii="標楷體" w:eastAsia="標楷體" w:hAnsi="標楷體" w:cs="標楷體"/>
                <w:sz w:val="28"/>
                <w:szCs w:val="28"/>
              </w:rPr>
            </w:pPr>
          </w:p>
        </w:tc>
        <w:tc>
          <w:tcPr>
            <w:tcW w:w="877" w:type="pct"/>
          </w:tcPr>
          <w:p w14:paraId="696CFFF2" w14:textId="5043F2C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598" w:type="pct"/>
          </w:tcPr>
          <w:p w14:paraId="15A3E552" w14:textId="194FF893"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w:t>
            </w:r>
            <w:r w:rsidR="0037640F">
              <w:rPr>
                <w:rFonts w:ascii="標楷體" w:eastAsia="標楷體" w:hAnsi="標楷體" w:cs="標楷體" w:hint="eastAsia"/>
                <w:sz w:val="28"/>
                <w:szCs w:val="28"/>
              </w:rPr>
              <w:t>14</w:t>
            </w:r>
            <w:r w:rsidRPr="00246783">
              <w:rPr>
                <w:rFonts w:ascii="標楷體" w:eastAsia="標楷體" w:hAnsi="標楷體" w:cs="標楷體" w:hint="eastAsia"/>
                <w:sz w:val="28"/>
                <w:szCs w:val="28"/>
              </w:rPr>
              <w:t>m)</w:t>
            </w:r>
          </w:p>
        </w:tc>
        <w:tc>
          <w:tcPr>
            <w:tcW w:w="421" w:type="pct"/>
          </w:tcPr>
          <w:p w14:paraId="4BA13EAC" w14:textId="7AD94DBE"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03EE3C0E" w14:textId="77777777" w:rsidR="00C04408" w:rsidRPr="00246783" w:rsidRDefault="00C04408" w:rsidP="00C04408">
            <w:pPr>
              <w:jc w:val="center"/>
              <w:rPr>
                <w:rFonts w:ascii="標楷體" w:eastAsia="標楷體" w:hAnsi="標楷體" w:cs="標楷體"/>
                <w:sz w:val="28"/>
                <w:szCs w:val="28"/>
              </w:rPr>
            </w:pPr>
          </w:p>
        </w:tc>
        <w:tc>
          <w:tcPr>
            <w:tcW w:w="421" w:type="pct"/>
          </w:tcPr>
          <w:p w14:paraId="6582AA51" w14:textId="77777777" w:rsidR="00C04408" w:rsidRPr="00246783" w:rsidRDefault="00C04408" w:rsidP="00C04408">
            <w:pPr>
              <w:jc w:val="center"/>
              <w:rPr>
                <w:rFonts w:ascii="標楷體" w:eastAsia="標楷體" w:hAnsi="標楷體" w:cs="標楷體"/>
                <w:sz w:val="28"/>
                <w:szCs w:val="28"/>
              </w:rPr>
            </w:pPr>
          </w:p>
        </w:tc>
        <w:tc>
          <w:tcPr>
            <w:tcW w:w="420" w:type="pct"/>
          </w:tcPr>
          <w:p w14:paraId="60CCDF55" w14:textId="77777777" w:rsidR="00C04408" w:rsidRPr="00246783" w:rsidRDefault="00C04408" w:rsidP="00C04408">
            <w:pPr>
              <w:jc w:val="center"/>
              <w:rPr>
                <w:rFonts w:ascii="標楷體" w:eastAsia="標楷體" w:hAnsi="標楷體" w:cs="標楷體"/>
                <w:sz w:val="28"/>
                <w:szCs w:val="28"/>
              </w:rPr>
            </w:pPr>
          </w:p>
        </w:tc>
      </w:tr>
      <w:tr w:rsidR="00C04408" w:rsidRPr="00246783" w14:paraId="04407F3A" w14:textId="77777777" w:rsidTr="00C8628C">
        <w:trPr>
          <w:jc w:val="center"/>
        </w:trPr>
        <w:tc>
          <w:tcPr>
            <w:tcW w:w="421" w:type="pct"/>
          </w:tcPr>
          <w:p w14:paraId="57BD0C2F" w14:textId="77777777" w:rsidR="00C04408" w:rsidRPr="00246783" w:rsidRDefault="00C04408" w:rsidP="00C04408">
            <w:pPr>
              <w:jc w:val="center"/>
              <w:rPr>
                <w:rFonts w:ascii="標楷體" w:eastAsia="標楷體" w:hAnsi="標楷體" w:cs="標楷體"/>
                <w:sz w:val="28"/>
                <w:szCs w:val="28"/>
              </w:rPr>
            </w:pPr>
          </w:p>
        </w:tc>
        <w:tc>
          <w:tcPr>
            <w:tcW w:w="421" w:type="pct"/>
          </w:tcPr>
          <w:p w14:paraId="0A8955BF" w14:textId="77777777" w:rsidR="00C04408" w:rsidRPr="00246783" w:rsidRDefault="00C04408" w:rsidP="00C04408">
            <w:pPr>
              <w:jc w:val="center"/>
              <w:rPr>
                <w:rFonts w:ascii="標楷體" w:eastAsia="標楷體" w:hAnsi="標楷體" w:cs="標楷體"/>
                <w:sz w:val="28"/>
                <w:szCs w:val="28"/>
              </w:rPr>
            </w:pPr>
          </w:p>
        </w:tc>
        <w:tc>
          <w:tcPr>
            <w:tcW w:w="877" w:type="pct"/>
          </w:tcPr>
          <w:p w14:paraId="51AB3EBA" w14:textId="13774DFB"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w:t>
            </w:r>
            <w:r>
              <w:rPr>
                <w:rFonts w:ascii="標楷體" w:eastAsia="標楷體" w:hAnsi="標楷體" w:cs="標楷體" w:hint="eastAsia"/>
                <w:sz w:val="28"/>
                <w:szCs w:val="28"/>
              </w:rPr>
              <w:t>男</w:t>
            </w:r>
            <w:r w:rsidRPr="00246783">
              <w:rPr>
                <w:rFonts w:ascii="標楷體" w:eastAsia="標楷體" w:hAnsi="標楷體" w:cs="標楷體" w:hint="eastAsia"/>
                <w:sz w:val="28"/>
                <w:szCs w:val="28"/>
              </w:rPr>
              <w:t>子</w:t>
            </w:r>
          </w:p>
        </w:tc>
        <w:tc>
          <w:tcPr>
            <w:tcW w:w="1598" w:type="pct"/>
          </w:tcPr>
          <w:p w14:paraId="31924435" w14:textId="4375934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991</w:t>
            </w:r>
            <w:r w:rsidRPr="00246783">
              <w:rPr>
                <w:rFonts w:ascii="標楷體" w:eastAsia="標楷體" w:hAnsi="標楷體" w:cs="標楷體" w:hint="eastAsia"/>
                <w:sz w:val="28"/>
                <w:szCs w:val="28"/>
              </w:rPr>
              <w:t>m)</w:t>
            </w:r>
          </w:p>
        </w:tc>
        <w:tc>
          <w:tcPr>
            <w:tcW w:w="421" w:type="pct"/>
          </w:tcPr>
          <w:p w14:paraId="534F688A" w14:textId="7B296C54"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286A5452" w14:textId="77777777" w:rsidR="00C04408" w:rsidRPr="00246783" w:rsidRDefault="00C04408" w:rsidP="00C04408">
            <w:pPr>
              <w:jc w:val="center"/>
              <w:rPr>
                <w:rFonts w:ascii="標楷體" w:eastAsia="標楷體" w:hAnsi="標楷體" w:cs="標楷體"/>
                <w:sz w:val="28"/>
                <w:szCs w:val="28"/>
              </w:rPr>
            </w:pPr>
          </w:p>
        </w:tc>
        <w:tc>
          <w:tcPr>
            <w:tcW w:w="421" w:type="pct"/>
          </w:tcPr>
          <w:p w14:paraId="12318DA2" w14:textId="77777777" w:rsidR="00C04408" w:rsidRPr="00246783" w:rsidRDefault="00C04408" w:rsidP="00C04408">
            <w:pPr>
              <w:jc w:val="center"/>
              <w:rPr>
                <w:rFonts w:ascii="標楷體" w:eastAsia="標楷體" w:hAnsi="標楷體" w:cs="標楷體"/>
                <w:sz w:val="28"/>
                <w:szCs w:val="28"/>
              </w:rPr>
            </w:pPr>
          </w:p>
        </w:tc>
        <w:tc>
          <w:tcPr>
            <w:tcW w:w="420" w:type="pct"/>
          </w:tcPr>
          <w:p w14:paraId="12132A0A" w14:textId="77777777" w:rsidR="00C04408" w:rsidRPr="00246783" w:rsidRDefault="00C04408" w:rsidP="00C04408">
            <w:pPr>
              <w:jc w:val="center"/>
              <w:rPr>
                <w:rFonts w:ascii="標楷體" w:eastAsia="標楷體" w:hAnsi="標楷體" w:cs="標楷體"/>
                <w:sz w:val="28"/>
                <w:szCs w:val="28"/>
              </w:rPr>
            </w:pPr>
          </w:p>
        </w:tc>
      </w:tr>
      <w:tr w:rsidR="001D7F21" w:rsidRPr="00246783" w14:paraId="3146F09C" w14:textId="77777777" w:rsidTr="00C8628C">
        <w:trPr>
          <w:jc w:val="center"/>
        </w:trPr>
        <w:tc>
          <w:tcPr>
            <w:tcW w:w="421" w:type="pct"/>
          </w:tcPr>
          <w:p w14:paraId="59B304F1" w14:textId="77777777" w:rsidR="00C04408" w:rsidRPr="00246783" w:rsidRDefault="00C04408" w:rsidP="00C04408">
            <w:pPr>
              <w:jc w:val="center"/>
              <w:rPr>
                <w:rFonts w:ascii="標楷體" w:eastAsia="標楷體" w:hAnsi="標楷體" w:cs="標楷體"/>
                <w:sz w:val="28"/>
                <w:szCs w:val="28"/>
              </w:rPr>
            </w:pPr>
          </w:p>
        </w:tc>
        <w:tc>
          <w:tcPr>
            <w:tcW w:w="421" w:type="pct"/>
          </w:tcPr>
          <w:p w14:paraId="43D16685" w14:textId="77777777" w:rsidR="00C04408" w:rsidRPr="00246783" w:rsidRDefault="00C04408" w:rsidP="00C04408">
            <w:pPr>
              <w:jc w:val="center"/>
              <w:rPr>
                <w:rFonts w:ascii="標楷體" w:eastAsia="標楷體" w:hAnsi="標楷體" w:cs="標楷體"/>
                <w:sz w:val="28"/>
                <w:szCs w:val="28"/>
              </w:rPr>
            </w:pPr>
          </w:p>
        </w:tc>
        <w:tc>
          <w:tcPr>
            <w:tcW w:w="877" w:type="pct"/>
          </w:tcPr>
          <w:p w14:paraId="5356D568"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4545CF7F" w14:textId="27750199"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22361760"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02B885B" w14:textId="77777777" w:rsidR="00C04408" w:rsidRPr="00246783" w:rsidRDefault="00C04408" w:rsidP="00C04408">
            <w:pPr>
              <w:jc w:val="center"/>
              <w:rPr>
                <w:rFonts w:ascii="標楷體" w:eastAsia="標楷體" w:hAnsi="標楷體" w:cs="標楷體"/>
                <w:sz w:val="28"/>
                <w:szCs w:val="28"/>
              </w:rPr>
            </w:pPr>
          </w:p>
        </w:tc>
        <w:tc>
          <w:tcPr>
            <w:tcW w:w="421" w:type="pct"/>
          </w:tcPr>
          <w:p w14:paraId="711AD3A9" w14:textId="77777777" w:rsidR="00C04408" w:rsidRPr="00246783" w:rsidRDefault="00C04408" w:rsidP="00C04408">
            <w:pPr>
              <w:jc w:val="center"/>
              <w:rPr>
                <w:rFonts w:ascii="標楷體" w:eastAsia="標楷體" w:hAnsi="標楷體" w:cs="標楷體"/>
                <w:sz w:val="28"/>
                <w:szCs w:val="28"/>
              </w:rPr>
            </w:pPr>
          </w:p>
        </w:tc>
        <w:tc>
          <w:tcPr>
            <w:tcW w:w="420" w:type="pct"/>
          </w:tcPr>
          <w:p w14:paraId="2D36FAF9" w14:textId="77777777" w:rsidR="00C04408" w:rsidRPr="00246783" w:rsidRDefault="00C04408" w:rsidP="00C04408">
            <w:pPr>
              <w:jc w:val="center"/>
              <w:rPr>
                <w:rFonts w:ascii="標楷體" w:eastAsia="標楷體" w:hAnsi="標楷體" w:cs="標楷體"/>
                <w:sz w:val="28"/>
                <w:szCs w:val="28"/>
              </w:rPr>
            </w:pPr>
          </w:p>
        </w:tc>
      </w:tr>
      <w:tr w:rsidR="001D7F21" w:rsidRPr="00246783" w14:paraId="05E80BA0" w14:textId="77777777" w:rsidTr="00C8628C">
        <w:trPr>
          <w:jc w:val="center"/>
        </w:trPr>
        <w:tc>
          <w:tcPr>
            <w:tcW w:w="421" w:type="pct"/>
          </w:tcPr>
          <w:p w14:paraId="09895576" w14:textId="77777777" w:rsidR="00C04408" w:rsidRPr="00246783" w:rsidRDefault="00C04408" w:rsidP="00C04408">
            <w:pPr>
              <w:jc w:val="center"/>
              <w:rPr>
                <w:rFonts w:ascii="標楷體" w:eastAsia="標楷體" w:hAnsi="標楷體" w:cs="標楷體"/>
                <w:sz w:val="28"/>
                <w:szCs w:val="28"/>
              </w:rPr>
            </w:pPr>
          </w:p>
        </w:tc>
        <w:tc>
          <w:tcPr>
            <w:tcW w:w="421" w:type="pct"/>
          </w:tcPr>
          <w:p w14:paraId="74A03999" w14:textId="77777777" w:rsidR="00C04408" w:rsidRPr="00246783" w:rsidRDefault="00C04408" w:rsidP="00C04408">
            <w:pPr>
              <w:jc w:val="center"/>
              <w:rPr>
                <w:rFonts w:ascii="標楷體" w:eastAsia="標楷體" w:hAnsi="標楷體" w:cs="標楷體"/>
                <w:sz w:val="28"/>
                <w:szCs w:val="28"/>
              </w:rPr>
            </w:pPr>
          </w:p>
        </w:tc>
        <w:tc>
          <w:tcPr>
            <w:tcW w:w="877" w:type="pct"/>
          </w:tcPr>
          <w:p w14:paraId="41CEA974"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30479F2F" w14:textId="5CF731D1"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46B291F6"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4B965392" w14:textId="77777777" w:rsidR="00C04408" w:rsidRPr="00246783" w:rsidRDefault="00C04408" w:rsidP="00C04408">
            <w:pPr>
              <w:jc w:val="center"/>
              <w:rPr>
                <w:rFonts w:ascii="標楷體" w:eastAsia="標楷體" w:hAnsi="標楷體" w:cs="標楷體"/>
                <w:sz w:val="28"/>
                <w:szCs w:val="28"/>
              </w:rPr>
            </w:pPr>
          </w:p>
        </w:tc>
        <w:tc>
          <w:tcPr>
            <w:tcW w:w="421" w:type="pct"/>
          </w:tcPr>
          <w:p w14:paraId="6110F3A2" w14:textId="77777777" w:rsidR="00C04408" w:rsidRPr="00246783" w:rsidRDefault="00C04408" w:rsidP="00C04408">
            <w:pPr>
              <w:jc w:val="center"/>
              <w:rPr>
                <w:rFonts w:ascii="標楷體" w:eastAsia="標楷體" w:hAnsi="標楷體" w:cs="標楷體"/>
                <w:sz w:val="28"/>
                <w:szCs w:val="28"/>
              </w:rPr>
            </w:pPr>
          </w:p>
        </w:tc>
        <w:tc>
          <w:tcPr>
            <w:tcW w:w="420" w:type="pct"/>
          </w:tcPr>
          <w:p w14:paraId="625F87C2" w14:textId="77777777" w:rsidR="00C04408" w:rsidRPr="00246783" w:rsidRDefault="00C04408" w:rsidP="00C04408">
            <w:pPr>
              <w:jc w:val="center"/>
              <w:rPr>
                <w:rFonts w:ascii="標楷體" w:eastAsia="標楷體" w:hAnsi="標楷體" w:cs="標楷體"/>
                <w:sz w:val="28"/>
                <w:szCs w:val="28"/>
              </w:rPr>
            </w:pPr>
          </w:p>
        </w:tc>
      </w:tr>
      <w:tr w:rsidR="001D7F21" w:rsidRPr="00246783" w14:paraId="58B55E28" w14:textId="77777777" w:rsidTr="00C8628C">
        <w:trPr>
          <w:jc w:val="center"/>
        </w:trPr>
        <w:tc>
          <w:tcPr>
            <w:tcW w:w="421" w:type="pct"/>
          </w:tcPr>
          <w:p w14:paraId="3212AD0D" w14:textId="77777777" w:rsidR="00C04408" w:rsidRPr="00246783" w:rsidRDefault="00C04408" w:rsidP="00C04408">
            <w:pPr>
              <w:jc w:val="center"/>
              <w:rPr>
                <w:rFonts w:ascii="標楷體" w:eastAsia="標楷體" w:hAnsi="標楷體" w:cs="標楷體"/>
                <w:sz w:val="28"/>
                <w:szCs w:val="28"/>
              </w:rPr>
            </w:pPr>
          </w:p>
        </w:tc>
        <w:tc>
          <w:tcPr>
            <w:tcW w:w="421" w:type="pct"/>
          </w:tcPr>
          <w:p w14:paraId="1185A0D8" w14:textId="77777777" w:rsidR="00C04408" w:rsidRPr="00246783" w:rsidRDefault="00C04408" w:rsidP="00C04408">
            <w:pPr>
              <w:jc w:val="center"/>
              <w:rPr>
                <w:rFonts w:ascii="標楷體" w:eastAsia="標楷體" w:hAnsi="標楷體" w:cs="標楷體"/>
                <w:sz w:val="28"/>
                <w:szCs w:val="28"/>
              </w:rPr>
            </w:pPr>
          </w:p>
        </w:tc>
        <w:tc>
          <w:tcPr>
            <w:tcW w:w="877" w:type="pct"/>
          </w:tcPr>
          <w:p w14:paraId="4E783F2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761ACBD2" w14:textId="1835C236"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7D0A3AA3"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0C786918" w14:textId="77777777" w:rsidR="00C04408" w:rsidRPr="00246783" w:rsidRDefault="00C04408" w:rsidP="00C04408">
            <w:pPr>
              <w:jc w:val="center"/>
              <w:rPr>
                <w:rFonts w:ascii="標楷體" w:eastAsia="標楷體" w:hAnsi="標楷體" w:cs="標楷體"/>
                <w:sz w:val="28"/>
                <w:szCs w:val="28"/>
              </w:rPr>
            </w:pPr>
          </w:p>
        </w:tc>
        <w:tc>
          <w:tcPr>
            <w:tcW w:w="421" w:type="pct"/>
          </w:tcPr>
          <w:p w14:paraId="02646429" w14:textId="77777777" w:rsidR="00C04408" w:rsidRPr="00246783" w:rsidRDefault="00C04408" w:rsidP="00C04408">
            <w:pPr>
              <w:jc w:val="center"/>
              <w:rPr>
                <w:rFonts w:ascii="標楷體" w:eastAsia="標楷體" w:hAnsi="標楷體" w:cs="標楷體"/>
                <w:sz w:val="28"/>
                <w:szCs w:val="28"/>
              </w:rPr>
            </w:pPr>
          </w:p>
        </w:tc>
        <w:tc>
          <w:tcPr>
            <w:tcW w:w="420" w:type="pct"/>
          </w:tcPr>
          <w:p w14:paraId="60633356" w14:textId="77777777" w:rsidR="00C04408" w:rsidRPr="00246783" w:rsidRDefault="00C04408" w:rsidP="00C04408">
            <w:pPr>
              <w:jc w:val="center"/>
              <w:rPr>
                <w:rFonts w:ascii="標楷體" w:eastAsia="標楷體" w:hAnsi="標楷體" w:cs="標楷體"/>
                <w:sz w:val="28"/>
                <w:szCs w:val="28"/>
              </w:rPr>
            </w:pPr>
          </w:p>
        </w:tc>
      </w:tr>
      <w:tr w:rsidR="001D7F21" w:rsidRPr="00246783" w14:paraId="7F1C55A9" w14:textId="77777777" w:rsidTr="00C8628C">
        <w:trPr>
          <w:jc w:val="center"/>
        </w:trPr>
        <w:tc>
          <w:tcPr>
            <w:tcW w:w="421" w:type="pct"/>
          </w:tcPr>
          <w:p w14:paraId="40EA154C" w14:textId="77777777" w:rsidR="00C04408" w:rsidRPr="00246783" w:rsidRDefault="00C04408" w:rsidP="00C04408">
            <w:pPr>
              <w:jc w:val="center"/>
              <w:rPr>
                <w:rFonts w:ascii="標楷體" w:eastAsia="標楷體" w:hAnsi="標楷體" w:cs="標楷體"/>
                <w:sz w:val="28"/>
                <w:szCs w:val="28"/>
              </w:rPr>
            </w:pPr>
          </w:p>
        </w:tc>
        <w:tc>
          <w:tcPr>
            <w:tcW w:w="421" w:type="pct"/>
          </w:tcPr>
          <w:p w14:paraId="6F3FEC9B" w14:textId="77777777" w:rsidR="00C04408" w:rsidRPr="00246783" w:rsidRDefault="00C04408" w:rsidP="00C04408">
            <w:pPr>
              <w:jc w:val="center"/>
              <w:rPr>
                <w:rFonts w:ascii="標楷體" w:eastAsia="標楷體" w:hAnsi="標楷體" w:cs="標楷體"/>
                <w:sz w:val="28"/>
                <w:szCs w:val="28"/>
              </w:rPr>
            </w:pPr>
          </w:p>
        </w:tc>
        <w:tc>
          <w:tcPr>
            <w:tcW w:w="877" w:type="pct"/>
          </w:tcPr>
          <w:p w14:paraId="0264FB03"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76FE4993" w14:textId="776EE40D"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1459820C"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48DEB14B" w14:textId="77777777" w:rsidR="00C04408" w:rsidRPr="00246783" w:rsidRDefault="00C04408" w:rsidP="00C04408">
            <w:pPr>
              <w:jc w:val="center"/>
              <w:rPr>
                <w:rFonts w:ascii="標楷體" w:eastAsia="標楷體" w:hAnsi="標楷體" w:cs="標楷體"/>
                <w:sz w:val="28"/>
                <w:szCs w:val="28"/>
              </w:rPr>
            </w:pPr>
          </w:p>
        </w:tc>
        <w:tc>
          <w:tcPr>
            <w:tcW w:w="421" w:type="pct"/>
          </w:tcPr>
          <w:p w14:paraId="22446729" w14:textId="77777777" w:rsidR="00C04408" w:rsidRPr="00246783" w:rsidRDefault="00C04408" w:rsidP="00C04408">
            <w:pPr>
              <w:jc w:val="center"/>
              <w:rPr>
                <w:rFonts w:ascii="標楷體" w:eastAsia="標楷體" w:hAnsi="標楷體" w:cs="標楷體"/>
                <w:sz w:val="28"/>
                <w:szCs w:val="28"/>
              </w:rPr>
            </w:pPr>
          </w:p>
        </w:tc>
        <w:tc>
          <w:tcPr>
            <w:tcW w:w="420" w:type="pct"/>
          </w:tcPr>
          <w:p w14:paraId="35364C5D" w14:textId="77777777" w:rsidR="00C04408" w:rsidRPr="00246783" w:rsidRDefault="00C04408" w:rsidP="00C04408">
            <w:pPr>
              <w:jc w:val="center"/>
              <w:rPr>
                <w:rFonts w:ascii="標楷體" w:eastAsia="標楷體" w:hAnsi="標楷體" w:cs="標楷體"/>
                <w:sz w:val="28"/>
                <w:szCs w:val="28"/>
              </w:rPr>
            </w:pPr>
          </w:p>
        </w:tc>
      </w:tr>
      <w:tr w:rsidR="001D7F21" w:rsidRPr="00246783" w14:paraId="41763F9E" w14:textId="77777777" w:rsidTr="00C8628C">
        <w:trPr>
          <w:jc w:val="center"/>
        </w:trPr>
        <w:tc>
          <w:tcPr>
            <w:tcW w:w="421" w:type="pct"/>
          </w:tcPr>
          <w:p w14:paraId="7D0F3857" w14:textId="77777777" w:rsidR="00C04408" w:rsidRPr="00246783" w:rsidRDefault="00C04408" w:rsidP="00C04408">
            <w:pPr>
              <w:jc w:val="center"/>
              <w:rPr>
                <w:rFonts w:ascii="標楷體" w:eastAsia="標楷體" w:hAnsi="標楷體" w:cs="標楷體"/>
                <w:sz w:val="28"/>
                <w:szCs w:val="28"/>
              </w:rPr>
            </w:pPr>
          </w:p>
        </w:tc>
        <w:tc>
          <w:tcPr>
            <w:tcW w:w="421" w:type="pct"/>
          </w:tcPr>
          <w:p w14:paraId="4BF15CDD" w14:textId="77777777" w:rsidR="00C04408" w:rsidRPr="00246783" w:rsidRDefault="00C04408" w:rsidP="00C04408">
            <w:pPr>
              <w:jc w:val="center"/>
              <w:rPr>
                <w:rFonts w:ascii="標楷體" w:eastAsia="標楷體" w:hAnsi="標楷體" w:cs="標楷體"/>
                <w:sz w:val="28"/>
                <w:szCs w:val="28"/>
              </w:rPr>
            </w:pPr>
          </w:p>
        </w:tc>
        <w:tc>
          <w:tcPr>
            <w:tcW w:w="877" w:type="pct"/>
          </w:tcPr>
          <w:p w14:paraId="05845C7C"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41DCBE7D" w14:textId="690057A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4C849927"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5F43B8C" w14:textId="77777777" w:rsidR="00C04408" w:rsidRPr="00246783" w:rsidRDefault="00C04408" w:rsidP="00C04408">
            <w:pPr>
              <w:jc w:val="center"/>
              <w:rPr>
                <w:rFonts w:ascii="標楷體" w:eastAsia="標楷體" w:hAnsi="標楷體" w:cs="標楷體"/>
                <w:sz w:val="28"/>
                <w:szCs w:val="28"/>
              </w:rPr>
            </w:pPr>
          </w:p>
        </w:tc>
        <w:tc>
          <w:tcPr>
            <w:tcW w:w="421" w:type="pct"/>
          </w:tcPr>
          <w:p w14:paraId="559D1D2F" w14:textId="77777777" w:rsidR="00C04408" w:rsidRPr="00246783" w:rsidRDefault="00C04408" w:rsidP="00C04408">
            <w:pPr>
              <w:jc w:val="center"/>
              <w:rPr>
                <w:rFonts w:ascii="標楷體" w:eastAsia="標楷體" w:hAnsi="標楷體" w:cs="標楷體"/>
                <w:sz w:val="28"/>
                <w:szCs w:val="28"/>
              </w:rPr>
            </w:pPr>
          </w:p>
        </w:tc>
        <w:tc>
          <w:tcPr>
            <w:tcW w:w="420" w:type="pct"/>
          </w:tcPr>
          <w:p w14:paraId="07757E2D" w14:textId="77777777" w:rsidR="00C04408" w:rsidRPr="00246783" w:rsidRDefault="00C04408" w:rsidP="00C04408">
            <w:pPr>
              <w:jc w:val="center"/>
              <w:rPr>
                <w:rFonts w:ascii="標楷體" w:eastAsia="標楷體" w:hAnsi="標楷體" w:cs="標楷體"/>
                <w:sz w:val="28"/>
                <w:szCs w:val="28"/>
              </w:rPr>
            </w:pPr>
          </w:p>
        </w:tc>
      </w:tr>
      <w:tr w:rsidR="001D7F21" w:rsidRPr="00246783" w14:paraId="24FA0094" w14:textId="77777777" w:rsidTr="00C8628C">
        <w:trPr>
          <w:jc w:val="center"/>
        </w:trPr>
        <w:tc>
          <w:tcPr>
            <w:tcW w:w="421" w:type="pct"/>
          </w:tcPr>
          <w:p w14:paraId="70735DDF" w14:textId="77777777" w:rsidR="00C04408" w:rsidRPr="00246783" w:rsidRDefault="00C04408" w:rsidP="00C04408">
            <w:pPr>
              <w:jc w:val="center"/>
              <w:rPr>
                <w:rFonts w:ascii="標楷體" w:eastAsia="標楷體" w:hAnsi="標楷體" w:cs="標楷體"/>
                <w:sz w:val="28"/>
                <w:szCs w:val="28"/>
              </w:rPr>
            </w:pPr>
          </w:p>
        </w:tc>
        <w:tc>
          <w:tcPr>
            <w:tcW w:w="421" w:type="pct"/>
          </w:tcPr>
          <w:p w14:paraId="14E52D2C" w14:textId="77777777" w:rsidR="00C04408" w:rsidRPr="00246783" w:rsidRDefault="00C04408" w:rsidP="00C04408">
            <w:pPr>
              <w:jc w:val="center"/>
              <w:rPr>
                <w:rFonts w:ascii="標楷體" w:eastAsia="標楷體" w:hAnsi="標楷體" w:cs="標楷體"/>
                <w:sz w:val="28"/>
                <w:szCs w:val="28"/>
              </w:rPr>
            </w:pPr>
          </w:p>
        </w:tc>
        <w:tc>
          <w:tcPr>
            <w:tcW w:w="877" w:type="pct"/>
          </w:tcPr>
          <w:p w14:paraId="3702BFE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7F882534" w14:textId="15BDBD2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25082F8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46134C31" w14:textId="77777777" w:rsidR="00C04408" w:rsidRPr="00246783" w:rsidRDefault="00C04408" w:rsidP="00C04408">
            <w:pPr>
              <w:jc w:val="center"/>
              <w:rPr>
                <w:rFonts w:ascii="標楷體" w:eastAsia="標楷體" w:hAnsi="標楷體" w:cs="標楷體"/>
                <w:sz w:val="28"/>
                <w:szCs w:val="28"/>
              </w:rPr>
            </w:pPr>
          </w:p>
        </w:tc>
        <w:tc>
          <w:tcPr>
            <w:tcW w:w="421" w:type="pct"/>
          </w:tcPr>
          <w:p w14:paraId="6D5ED5F4" w14:textId="77777777" w:rsidR="00C04408" w:rsidRPr="00246783" w:rsidRDefault="00C04408" w:rsidP="00C04408">
            <w:pPr>
              <w:jc w:val="center"/>
              <w:rPr>
                <w:rFonts w:ascii="標楷體" w:eastAsia="標楷體" w:hAnsi="標楷體" w:cs="標楷體"/>
                <w:sz w:val="28"/>
                <w:szCs w:val="28"/>
              </w:rPr>
            </w:pPr>
          </w:p>
        </w:tc>
        <w:tc>
          <w:tcPr>
            <w:tcW w:w="420" w:type="pct"/>
          </w:tcPr>
          <w:p w14:paraId="6A42EFE4" w14:textId="77777777" w:rsidR="00C04408" w:rsidRPr="00246783" w:rsidRDefault="00C04408" w:rsidP="00C04408">
            <w:pPr>
              <w:jc w:val="center"/>
              <w:rPr>
                <w:rFonts w:ascii="標楷體" w:eastAsia="標楷體" w:hAnsi="標楷體" w:cs="標楷體"/>
                <w:sz w:val="28"/>
                <w:szCs w:val="28"/>
              </w:rPr>
            </w:pPr>
          </w:p>
        </w:tc>
      </w:tr>
      <w:tr w:rsidR="001D7F21" w:rsidRPr="00246783" w14:paraId="38611945" w14:textId="77777777" w:rsidTr="00C8628C">
        <w:trPr>
          <w:jc w:val="center"/>
        </w:trPr>
        <w:tc>
          <w:tcPr>
            <w:tcW w:w="421" w:type="pct"/>
          </w:tcPr>
          <w:p w14:paraId="7DA66F7D" w14:textId="77777777" w:rsidR="00C04408" w:rsidRPr="00246783" w:rsidRDefault="00C04408" w:rsidP="00C04408">
            <w:pPr>
              <w:jc w:val="center"/>
              <w:rPr>
                <w:rFonts w:ascii="標楷體" w:eastAsia="標楷體" w:hAnsi="標楷體" w:cs="標楷體"/>
                <w:sz w:val="28"/>
                <w:szCs w:val="28"/>
              </w:rPr>
            </w:pPr>
          </w:p>
        </w:tc>
        <w:tc>
          <w:tcPr>
            <w:tcW w:w="421" w:type="pct"/>
          </w:tcPr>
          <w:p w14:paraId="75101461" w14:textId="77777777" w:rsidR="00C04408" w:rsidRPr="00246783" w:rsidRDefault="00C04408" w:rsidP="00C04408">
            <w:pPr>
              <w:jc w:val="center"/>
              <w:rPr>
                <w:rFonts w:ascii="標楷體" w:eastAsia="標楷體" w:hAnsi="標楷體" w:cs="標楷體"/>
                <w:sz w:val="28"/>
                <w:szCs w:val="28"/>
              </w:rPr>
            </w:pPr>
          </w:p>
        </w:tc>
        <w:tc>
          <w:tcPr>
            <w:tcW w:w="877" w:type="pct"/>
          </w:tcPr>
          <w:p w14:paraId="04EAC4C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3D8AC8CD" w14:textId="14D8881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0462C27"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6F18992D" w14:textId="77777777" w:rsidR="00C04408" w:rsidRPr="00246783" w:rsidRDefault="00C04408" w:rsidP="00C04408">
            <w:pPr>
              <w:jc w:val="center"/>
              <w:rPr>
                <w:rFonts w:ascii="標楷體" w:eastAsia="標楷體" w:hAnsi="標楷體" w:cs="標楷體"/>
                <w:sz w:val="28"/>
                <w:szCs w:val="28"/>
              </w:rPr>
            </w:pPr>
          </w:p>
        </w:tc>
        <w:tc>
          <w:tcPr>
            <w:tcW w:w="421" w:type="pct"/>
          </w:tcPr>
          <w:p w14:paraId="1DB9385A" w14:textId="77777777" w:rsidR="00C04408" w:rsidRPr="00246783" w:rsidRDefault="00C04408" w:rsidP="00C04408">
            <w:pPr>
              <w:jc w:val="center"/>
              <w:rPr>
                <w:rFonts w:ascii="標楷體" w:eastAsia="標楷體" w:hAnsi="標楷體" w:cs="標楷體"/>
                <w:sz w:val="28"/>
                <w:szCs w:val="28"/>
              </w:rPr>
            </w:pPr>
          </w:p>
        </w:tc>
        <w:tc>
          <w:tcPr>
            <w:tcW w:w="420" w:type="pct"/>
          </w:tcPr>
          <w:p w14:paraId="65B3A8D6" w14:textId="77777777" w:rsidR="00C04408" w:rsidRPr="00246783" w:rsidRDefault="00C04408" w:rsidP="00C04408">
            <w:pPr>
              <w:jc w:val="center"/>
              <w:rPr>
                <w:rFonts w:ascii="標楷體" w:eastAsia="標楷體" w:hAnsi="標楷體" w:cs="標楷體"/>
                <w:sz w:val="28"/>
                <w:szCs w:val="28"/>
              </w:rPr>
            </w:pPr>
          </w:p>
        </w:tc>
      </w:tr>
      <w:tr w:rsidR="00C04408" w:rsidRPr="00246783" w14:paraId="50355370" w14:textId="77777777" w:rsidTr="00C8628C">
        <w:trPr>
          <w:jc w:val="center"/>
        </w:trPr>
        <w:tc>
          <w:tcPr>
            <w:tcW w:w="421" w:type="pct"/>
          </w:tcPr>
          <w:p w14:paraId="00134BC1" w14:textId="77777777" w:rsidR="00C04408" w:rsidRPr="00246783" w:rsidRDefault="00C04408" w:rsidP="00C04408">
            <w:pPr>
              <w:jc w:val="center"/>
              <w:rPr>
                <w:rFonts w:ascii="標楷體" w:eastAsia="標楷體" w:hAnsi="標楷體" w:cs="標楷體"/>
                <w:sz w:val="28"/>
                <w:szCs w:val="28"/>
              </w:rPr>
            </w:pPr>
          </w:p>
        </w:tc>
        <w:tc>
          <w:tcPr>
            <w:tcW w:w="421" w:type="pct"/>
          </w:tcPr>
          <w:p w14:paraId="7F4DDCDD" w14:textId="77777777" w:rsidR="00C04408" w:rsidRPr="00246783" w:rsidRDefault="00C04408" w:rsidP="00C04408">
            <w:pPr>
              <w:jc w:val="center"/>
              <w:rPr>
                <w:rFonts w:ascii="標楷體" w:eastAsia="標楷體" w:hAnsi="標楷體" w:cs="標楷體"/>
                <w:sz w:val="28"/>
                <w:szCs w:val="28"/>
              </w:rPr>
            </w:pPr>
          </w:p>
        </w:tc>
        <w:tc>
          <w:tcPr>
            <w:tcW w:w="877" w:type="pct"/>
          </w:tcPr>
          <w:p w14:paraId="691EFB80"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64A356A8" w14:textId="00FCC63D"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69406038"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65B8217A" w14:textId="77777777" w:rsidR="00C04408" w:rsidRPr="00246783" w:rsidRDefault="00C04408" w:rsidP="00C04408">
            <w:pPr>
              <w:jc w:val="center"/>
              <w:rPr>
                <w:rFonts w:ascii="標楷體" w:eastAsia="標楷體" w:hAnsi="標楷體" w:cs="標楷體"/>
                <w:sz w:val="28"/>
                <w:szCs w:val="28"/>
              </w:rPr>
            </w:pPr>
          </w:p>
        </w:tc>
        <w:tc>
          <w:tcPr>
            <w:tcW w:w="421" w:type="pct"/>
          </w:tcPr>
          <w:p w14:paraId="63E93D0E" w14:textId="77777777" w:rsidR="00C04408" w:rsidRPr="00246783" w:rsidRDefault="00C04408" w:rsidP="00C04408">
            <w:pPr>
              <w:jc w:val="center"/>
              <w:rPr>
                <w:rFonts w:ascii="標楷體" w:eastAsia="標楷體" w:hAnsi="標楷體" w:cs="標楷體"/>
                <w:sz w:val="28"/>
                <w:szCs w:val="28"/>
              </w:rPr>
            </w:pPr>
          </w:p>
        </w:tc>
        <w:tc>
          <w:tcPr>
            <w:tcW w:w="420" w:type="pct"/>
          </w:tcPr>
          <w:p w14:paraId="05D825F8" w14:textId="77777777" w:rsidR="00C04408" w:rsidRPr="00246783" w:rsidRDefault="00C04408" w:rsidP="00C04408">
            <w:pPr>
              <w:jc w:val="center"/>
              <w:rPr>
                <w:rFonts w:ascii="標楷體" w:eastAsia="標楷體" w:hAnsi="標楷體" w:cs="標楷體"/>
                <w:sz w:val="28"/>
                <w:szCs w:val="28"/>
              </w:rPr>
            </w:pPr>
          </w:p>
        </w:tc>
      </w:tr>
      <w:tr w:rsidR="00C04408" w:rsidRPr="00246783" w14:paraId="69614CDD" w14:textId="77777777" w:rsidTr="00C8628C">
        <w:trPr>
          <w:jc w:val="center"/>
        </w:trPr>
        <w:tc>
          <w:tcPr>
            <w:tcW w:w="421" w:type="pct"/>
          </w:tcPr>
          <w:p w14:paraId="28CEE04E" w14:textId="77777777" w:rsidR="00C04408" w:rsidRPr="00246783" w:rsidRDefault="00C04408" w:rsidP="00C04408">
            <w:pPr>
              <w:jc w:val="center"/>
              <w:rPr>
                <w:rFonts w:ascii="標楷體" w:eastAsia="標楷體" w:hAnsi="標楷體" w:cs="標楷體"/>
                <w:sz w:val="28"/>
                <w:szCs w:val="28"/>
              </w:rPr>
            </w:pPr>
          </w:p>
        </w:tc>
        <w:tc>
          <w:tcPr>
            <w:tcW w:w="421" w:type="pct"/>
          </w:tcPr>
          <w:p w14:paraId="237FEA67" w14:textId="77777777" w:rsidR="00C04408" w:rsidRPr="00246783" w:rsidRDefault="00C04408" w:rsidP="00C04408">
            <w:pPr>
              <w:jc w:val="center"/>
              <w:rPr>
                <w:rFonts w:ascii="標楷體" w:eastAsia="標楷體" w:hAnsi="標楷體" w:cs="標楷體"/>
                <w:sz w:val="28"/>
                <w:szCs w:val="28"/>
              </w:rPr>
            </w:pPr>
          </w:p>
        </w:tc>
        <w:tc>
          <w:tcPr>
            <w:tcW w:w="877" w:type="pct"/>
          </w:tcPr>
          <w:p w14:paraId="7D5031A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088CE0E2" w14:textId="4C482B0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F9BE717"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3AFD1E8B" w14:textId="77777777" w:rsidR="00C04408" w:rsidRPr="00246783" w:rsidRDefault="00C04408" w:rsidP="00C04408">
            <w:pPr>
              <w:jc w:val="center"/>
              <w:rPr>
                <w:rFonts w:ascii="標楷體" w:eastAsia="標楷體" w:hAnsi="標楷體" w:cs="標楷體"/>
                <w:sz w:val="28"/>
                <w:szCs w:val="28"/>
              </w:rPr>
            </w:pPr>
          </w:p>
        </w:tc>
        <w:tc>
          <w:tcPr>
            <w:tcW w:w="421" w:type="pct"/>
          </w:tcPr>
          <w:p w14:paraId="1B899563" w14:textId="77777777" w:rsidR="00C04408" w:rsidRPr="00246783" w:rsidRDefault="00C04408" w:rsidP="00C04408">
            <w:pPr>
              <w:jc w:val="center"/>
              <w:rPr>
                <w:rFonts w:ascii="標楷體" w:eastAsia="標楷體" w:hAnsi="標楷體" w:cs="標楷體"/>
                <w:sz w:val="28"/>
                <w:szCs w:val="28"/>
              </w:rPr>
            </w:pPr>
          </w:p>
        </w:tc>
        <w:tc>
          <w:tcPr>
            <w:tcW w:w="420" w:type="pct"/>
          </w:tcPr>
          <w:p w14:paraId="0834B71B" w14:textId="77777777" w:rsidR="00C04408" w:rsidRPr="00246783" w:rsidRDefault="00C04408" w:rsidP="00C04408">
            <w:pPr>
              <w:jc w:val="center"/>
              <w:rPr>
                <w:rFonts w:ascii="標楷體" w:eastAsia="標楷體" w:hAnsi="標楷體" w:cs="標楷體"/>
                <w:sz w:val="28"/>
                <w:szCs w:val="28"/>
              </w:rPr>
            </w:pPr>
          </w:p>
        </w:tc>
      </w:tr>
      <w:tr w:rsidR="00C04408" w:rsidRPr="00246783" w14:paraId="0AD4B6AE" w14:textId="77777777" w:rsidTr="00C8628C">
        <w:trPr>
          <w:jc w:val="center"/>
        </w:trPr>
        <w:tc>
          <w:tcPr>
            <w:tcW w:w="421" w:type="pct"/>
          </w:tcPr>
          <w:p w14:paraId="54CEB41E" w14:textId="77777777" w:rsidR="00C04408" w:rsidRPr="00246783" w:rsidRDefault="00C04408" w:rsidP="00C04408">
            <w:pPr>
              <w:jc w:val="center"/>
              <w:rPr>
                <w:rFonts w:ascii="標楷體" w:eastAsia="標楷體" w:hAnsi="標楷體" w:cs="標楷體"/>
                <w:sz w:val="28"/>
                <w:szCs w:val="28"/>
              </w:rPr>
            </w:pPr>
          </w:p>
        </w:tc>
        <w:tc>
          <w:tcPr>
            <w:tcW w:w="421" w:type="pct"/>
          </w:tcPr>
          <w:p w14:paraId="18E0CA14" w14:textId="77777777" w:rsidR="00C04408" w:rsidRPr="00246783" w:rsidRDefault="00C04408" w:rsidP="00C04408">
            <w:pPr>
              <w:jc w:val="center"/>
              <w:rPr>
                <w:rFonts w:ascii="標楷體" w:eastAsia="標楷體" w:hAnsi="標楷體" w:cs="標楷體"/>
                <w:sz w:val="28"/>
                <w:szCs w:val="28"/>
              </w:rPr>
            </w:pPr>
          </w:p>
        </w:tc>
        <w:tc>
          <w:tcPr>
            <w:tcW w:w="877" w:type="pct"/>
          </w:tcPr>
          <w:p w14:paraId="02B5195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7898E6CE" w14:textId="5C935149"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CDB5764"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25B446C2" w14:textId="77777777" w:rsidR="00C04408" w:rsidRPr="00246783" w:rsidRDefault="00C04408" w:rsidP="00C04408">
            <w:pPr>
              <w:jc w:val="center"/>
              <w:rPr>
                <w:rFonts w:ascii="標楷體" w:eastAsia="標楷體" w:hAnsi="標楷體" w:cs="標楷體"/>
                <w:sz w:val="28"/>
                <w:szCs w:val="28"/>
              </w:rPr>
            </w:pPr>
          </w:p>
        </w:tc>
        <w:tc>
          <w:tcPr>
            <w:tcW w:w="421" w:type="pct"/>
          </w:tcPr>
          <w:p w14:paraId="100B597F" w14:textId="77777777" w:rsidR="00C04408" w:rsidRPr="00246783" w:rsidRDefault="00C04408" w:rsidP="00C04408">
            <w:pPr>
              <w:jc w:val="center"/>
              <w:rPr>
                <w:rFonts w:ascii="標楷體" w:eastAsia="標楷體" w:hAnsi="標楷體" w:cs="標楷體"/>
                <w:sz w:val="28"/>
                <w:szCs w:val="28"/>
              </w:rPr>
            </w:pPr>
          </w:p>
        </w:tc>
        <w:tc>
          <w:tcPr>
            <w:tcW w:w="420" w:type="pct"/>
          </w:tcPr>
          <w:p w14:paraId="1E750886" w14:textId="77777777" w:rsidR="00C04408" w:rsidRPr="00246783" w:rsidRDefault="00C04408" w:rsidP="00C04408">
            <w:pPr>
              <w:jc w:val="center"/>
              <w:rPr>
                <w:rFonts w:ascii="標楷體" w:eastAsia="標楷體" w:hAnsi="標楷體" w:cs="標楷體"/>
                <w:sz w:val="28"/>
                <w:szCs w:val="28"/>
              </w:rPr>
            </w:pPr>
          </w:p>
        </w:tc>
      </w:tr>
      <w:tr w:rsidR="00C04408" w:rsidRPr="00246783" w14:paraId="7A1CEFDD" w14:textId="77777777" w:rsidTr="00C8628C">
        <w:trPr>
          <w:jc w:val="center"/>
        </w:trPr>
        <w:tc>
          <w:tcPr>
            <w:tcW w:w="421" w:type="pct"/>
          </w:tcPr>
          <w:p w14:paraId="0309B648" w14:textId="77777777" w:rsidR="00C04408" w:rsidRPr="00246783" w:rsidRDefault="00C04408" w:rsidP="00C04408">
            <w:pPr>
              <w:jc w:val="center"/>
              <w:rPr>
                <w:rFonts w:ascii="標楷體" w:eastAsia="標楷體" w:hAnsi="標楷體" w:cs="標楷體"/>
                <w:sz w:val="28"/>
                <w:szCs w:val="28"/>
              </w:rPr>
            </w:pPr>
          </w:p>
        </w:tc>
        <w:tc>
          <w:tcPr>
            <w:tcW w:w="421" w:type="pct"/>
          </w:tcPr>
          <w:p w14:paraId="26A29424" w14:textId="77777777" w:rsidR="00C04408" w:rsidRPr="00246783" w:rsidRDefault="00C04408" w:rsidP="00C04408">
            <w:pPr>
              <w:jc w:val="center"/>
              <w:rPr>
                <w:rFonts w:ascii="標楷體" w:eastAsia="標楷體" w:hAnsi="標楷體" w:cs="標楷體"/>
                <w:sz w:val="28"/>
                <w:szCs w:val="28"/>
              </w:rPr>
            </w:pPr>
          </w:p>
        </w:tc>
        <w:tc>
          <w:tcPr>
            <w:tcW w:w="877" w:type="pct"/>
          </w:tcPr>
          <w:p w14:paraId="4619F475" w14:textId="735D934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98" w:type="pct"/>
          </w:tcPr>
          <w:p w14:paraId="6CC41301"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3919F9C9" w14:textId="0326CEEA" w:rsidR="00C04408" w:rsidRDefault="008039B0" w:rsidP="00C04408">
            <w:pPr>
              <w:jc w:val="center"/>
              <w:rPr>
                <w:rFonts w:ascii="標楷體" w:eastAsia="標楷體" w:hAnsi="標楷體" w:cs="標楷體"/>
                <w:sz w:val="28"/>
                <w:szCs w:val="28"/>
              </w:rPr>
            </w:pPr>
            <w:r>
              <w:rPr>
                <w:rFonts w:ascii="標楷體" w:eastAsia="標楷體" w:hAnsi="標楷體" w:cs="標楷體" w:hint="eastAsia"/>
                <w:sz w:val="28"/>
                <w:szCs w:val="28"/>
              </w:rPr>
              <w:t>預</w:t>
            </w:r>
            <w:r w:rsidR="00C04408">
              <w:rPr>
                <w:rFonts w:ascii="標楷體" w:eastAsia="標楷體" w:hAnsi="標楷體" w:cs="標楷體" w:hint="eastAsia"/>
                <w:sz w:val="28"/>
                <w:szCs w:val="28"/>
              </w:rPr>
              <w:t>賽</w:t>
            </w:r>
          </w:p>
        </w:tc>
        <w:tc>
          <w:tcPr>
            <w:tcW w:w="421" w:type="pct"/>
          </w:tcPr>
          <w:p w14:paraId="34906791" w14:textId="77777777" w:rsidR="00C04408" w:rsidRPr="00246783" w:rsidRDefault="00C04408" w:rsidP="00C04408">
            <w:pPr>
              <w:jc w:val="center"/>
              <w:rPr>
                <w:rFonts w:ascii="標楷體" w:eastAsia="標楷體" w:hAnsi="標楷體" w:cs="標楷體"/>
                <w:sz w:val="28"/>
                <w:szCs w:val="28"/>
              </w:rPr>
            </w:pPr>
          </w:p>
        </w:tc>
        <w:tc>
          <w:tcPr>
            <w:tcW w:w="421" w:type="pct"/>
          </w:tcPr>
          <w:p w14:paraId="22E1ED76" w14:textId="77777777" w:rsidR="00C04408" w:rsidRPr="00246783" w:rsidRDefault="00C04408" w:rsidP="00C04408">
            <w:pPr>
              <w:jc w:val="center"/>
              <w:rPr>
                <w:rFonts w:ascii="標楷體" w:eastAsia="標楷體" w:hAnsi="標楷體" w:cs="標楷體"/>
                <w:sz w:val="28"/>
                <w:szCs w:val="28"/>
              </w:rPr>
            </w:pPr>
          </w:p>
        </w:tc>
        <w:tc>
          <w:tcPr>
            <w:tcW w:w="420" w:type="pct"/>
          </w:tcPr>
          <w:p w14:paraId="505F7BCB" w14:textId="77777777" w:rsidR="00C04408" w:rsidRPr="00246783" w:rsidRDefault="00C04408" w:rsidP="00C04408">
            <w:pPr>
              <w:jc w:val="center"/>
              <w:rPr>
                <w:rFonts w:ascii="標楷體" w:eastAsia="標楷體" w:hAnsi="標楷體" w:cs="標楷體"/>
                <w:sz w:val="28"/>
                <w:szCs w:val="28"/>
              </w:rPr>
            </w:pPr>
          </w:p>
        </w:tc>
      </w:tr>
      <w:tr w:rsidR="00C04408" w:rsidRPr="00246783" w14:paraId="506AECB5" w14:textId="77777777" w:rsidTr="00C8628C">
        <w:trPr>
          <w:jc w:val="center"/>
        </w:trPr>
        <w:tc>
          <w:tcPr>
            <w:tcW w:w="421" w:type="pct"/>
          </w:tcPr>
          <w:p w14:paraId="432AD850" w14:textId="77777777" w:rsidR="00C04408" w:rsidRPr="00246783" w:rsidRDefault="00C04408" w:rsidP="00C04408">
            <w:pPr>
              <w:jc w:val="center"/>
              <w:rPr>
                <w:rFonts w:ascii="標楷體" w:eastAsia="標楷體" w:hAnsi="標楷體" w:cs="標楷體"/>
                <w:sz w:val="28"/>
                <w:szCs w:val="28"/>
              </w:rPr>
            </w:pPr>
          </w:p>
        </w:tc>
        <w:tc>
          <w:tcPr>
            <w:tcW w:w="421" w:type="pct"/>
          </w:tcPr>
          <w:p w14:paraId="5DB9459C" w14:textId="77777777" w:rsidR="00C04408" w:rsidRPr="00246783" w:rsidRDefault="00C04408" w:rsidP="00C04408">
            <w:pPr>
              <w:jc w:val="center"/>
              <w:rPr>
                <w:rFonts w:ascii="標楷體" w:eastAsia="標楷體" w:hAnsi="標楷體" w:cs="標楷體"/>
                <w:sz w:val="28"/>
                <w:szCs w:val="28"/>
              </w:rPr>
            </w:pPr>
          </w:p>
        </w:tc>
        <w:tc>
          <w:tcPr>
            <w:tcW w:w="877" w:type="pct"/>
          </w:tcPr>
          <w:p w14:paraId="27B055A1" w14:textId="24ED09A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98" w:type="pct"/>
          </w:tcPr>
          <w:p w14:paraId="32D1C0CE"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33DE64F8" w14:textId="2670472A" w:rsidR="00C04408" w:rsidRDefault="008039B0" w:rsidP="00C04408">
            <w:pPr>
              <w:jc w:val="center"/>
              <w:rPr>
                <w:rFonts w:ascii="標楷體" w:eastAsia="標楷體" w:hAnsi="標楷體" w:cs="標楷體"/>
                <w:sz w:val="28"/>
                <w:szCs w:val="28"/>
              </w:rPr>
            </w:pPr>
            <w:r>
              <w:rPr>
                <w:rFonts w:ascii="標楷體" w:eastAsia="標楷體" w:hAnsi="標楷體" w:cs="標楷體" w:hint="eastAsia"/>
                <w:sz w:val="28"/>
                <w:szCs w:val="28"/>
              </w:rPr>
              <w:t>預</w:t>
            </w:r>
            <w:r w:rsidR="00C04408">
              <w:rPr>
                <w:rFonts w:ascii="標楷體" w:eastAsia="標楷體" w:hAnsi="標楷體" w:cs="標楷體" w:hint="eastAsia"/>
                <w:sz w:val="28"/>
                <w:szCs w:val="28"/>
              </w:rPr>
              <w:t>賽</w:t>
            </w:r>
          </w:p>
        </w:tc>
        <w:tc>
          <w:tcPr>
            <w:tcW w:w="421" w:type="pct"/>
          </w:tcPr>
          <w:p w14:paraId="75D45887" w14:textId="77777777" w:rsidR="00C04408" w:rsidRPr="00246783" w:rsidRDefault="00C04408" w:rsidP="00C04408">
            <w:pPr>
              <w:jc w:val="center"/>
              <w:rPr>
                <w:rFonts w:ascii="標楷體" w:eastAsia="標楷體" w:hAnsi="標楷體" w:cs="標楷體"/>
                <w:sz w:val="28"/>
                <w:szCs w:val="28"/>
              </w:rPr>
            </w:pPr>
          </w:p>
        </w:tc>
        <w:tc>
          <w:tcPr>
            <w:tcW w:w="421" w:type="pct"/>
          </w:tcPr>
          <w:p w14:paraId="6E553C75" w14:textId="77777777" w:rsidR="00C04408" w:rsidRPr="00246783" w:rsidRDefault="00C04408" w:rsidP="00C04408">
            <w:pPr>
              <w:jc w:val="center"/>
              <w:rPr>
                <w:rFonts w:ascii="標楷體" w:eastAsia="標楷體" w:hAnsi="標楷體" w:cs="標楷體"/>
                <w:sz w:val="28"/>
                <w:szCs w:val="28"/>
              </w:rPr>
            </w:pPr>
          </w:p>
        </w:tc>
        <w:tc>
          <w:tcPr>
            <w:tcW w:w="420" w:type="pct"/>
          </w:tcPr>
          <w:p w14:paraId="56FD59CD" w14:textId="77777777" w:rsidR="00C04408" w:rsidRPr="00246783" w:rsidRDefault="00C04408" w:rsidP="00C04408">
            <w:pPr>
              <w:jc w:val="center"/>
              <w:rPr>
                <w:rFonts w:ascii="標楷體" w:eastAsia="標楷體" w:hAnsi="標楷體" w:cs="標楷體"/>
                <w:sz w:val="28"/>
                <w:szCs w:val="28"/>
              </w:rPr>
            </w:pPr>
          </w:p>
        </w:tc>
      </w:tr>
      <w:tr w:rsidR="00C04408" w:rsidRPr="00246783" w14:paraId="3DEA48F8" w14:textId="77777777" w:rsidTr="00C8628C">
        <w:trPr>
          <w:jc w:val="center"/>
        </w:trPr>
        <w:tc>
          <w:tcPr>
            <w:tcW w:w="421" w:type="pct"/>
          </w:tcPr>
          <w:p w14:paraId="3107B06D" w14:textId="77777777" w:rsidR="00C04408" w:rsidRPr="00246783" w:rsidRDefault="00C04408" w:rsidP="00C04408">
            <w:pPr>
              <w:jc w:val="center"/>
              <w:rPr>
                <w:rFonts w:ascii="標楷體" w:eastAsia="標楷體" w:hAnsi="標楷體" w:cs="標楷體"/>
                <w:sz w:val="28"/>
                <w:szCs w:val="28"/>
              </w:rPr>
            </w:pPr>
          </w:p>
        </w:tc>
        <w:tc>
          <w:tcPr>
            <w:tcW w:w="421" w:type="pct"/>
          </w:tcPr>
          <w:p w14:paraId="0F0802D1" w14:textId="77777777" w:rsidR="00C04408" w:rsidRPr="00246783" w:rsidRDefault="00C04408" w:rsidP="00C04408">
            <w:pPr>
              <w:jc w:val="center"/>
              <w:rPr>
                <w:rFonts w:ascii="標楷體" w:eastAsia="標楷體" w:hAnsi="標楷體" w:cs="標楷體"/>
                <w:sz w:val="28"/>
                <w:szCs w:val="28"/>
              </w:rPr>
            </w:pPr>
          </w:p>
        </w:tc>
        <w:tc>
          <w:tcPr>
            <w:tcW w:w="877" w:type="pct"/>
          </w:tcPr>
          <w:p w14:paraId="4160CEC3" w14:textId="01625738"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39E8E994" w14:textId="7D19FE4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w:t>
            </w:r>
            <w:r w:rsidR="00497F44">
              <w:rPr>
                <w:rFonts w:ascii="標楷體" w:eastAsia="標楷體" w:hAnsi="標楷體" w:cs="標楷體" w:hint="eastAsia"/>
                <w:sz w:val="28"/>
                <w:szCs w:val="28"/>
              </w:rPr>
              <w:t>1</w:t>
            </w:r>
            <w:r>
              <w:rPr>
                <w:rFonts w:ascii="標楷體" w:eastAsia="標楷體" w:hAnsi="標楷體" w:cs="標楷體" w:hint="eastAsia"/>
                <w:sz w:val="28"/>
                <w:szCs w:val="28"/>
              </w:rPr>
              <w:t>00公尺接力</w:t>
            </w:r>
          </w:p>
        </w:tc>
        <w:tc>
          <w:tcPr>
            <w:tcW w:w="421" w:type="pct"/>
          </w:tcPr>
          <w:p w14:paraId="3755AB55" w14:textId="31EB8E87" w:rsidR="00C04408" w:rsidRDefault="00C85C94" w:rsidP="00C04408">
            <w:pPr>
              <w:jc w:val="center"/>
              <w:rPr>
                <w:rFonts w:ascii="標楷體" w:eastAsia="標楷體" w:hAnsi="標楷體" w:cs="標楷體"/>
                <w:sz w:val="28"/>
                <w:szCs w:val="28"/>
              </w:rPr>
            </w:pPr>
            <w:r>
              <w:rPr>
                <w:rFonts w:ascii="標楷體" w:eastAsia="標楷體" w:hAnsi="標楷體" w:cs="標楷體" w:hint="eastAsia"/>
                <w:sz w:val="28"/>
                <w:szCs w:val="28"/>
              </w:rPr>
              <w:t>決</w:t>
            </w:r>
            <w:r w:rsidR="00C04408">
              <w:rPr>
                <w:rFonts w:ascii="標楷體" w:eastAsia="標楷體" w:hAnsi="標楷體" w:cs="標楷體" w:hint="eastAsia"/>
                <w:sz w:val="28"/>
                <w:szCs w:val="28"/>
              </w:rPr>
              <w:t>賽</w:t>
            </w:r>
          </w:p>
        </w:tc>
        <w:tc>
          <w:tcPr>
            <w:tcW w:w="421" w:type="pct"/>
          </w:tcPr>
          <w:p w14:paraId="6C9AAA2D" w14:textId="77777777" w:rsidR="00C04408" w:rsidRPr="00246783" w:rsidRDefault="00C04408" w:rsidP="00C04408">
            <w:pPr>
              <w:jc w:val="center"/>
              <w:rPr>
                <w:rFonts w:ascii="標楷體" w:eastAsia="標楷體" w:hAnsi="標楷體" w:cs="標楷體"/>
                <w:sz w:val="28"/>
                <w:szCs w:val="28"/>
              </w:rPr>
            </w:pPr>
          </w:p>
        </w:tc>
        <w:tc>
          <w:tcPr>
            <w:tcW w:w="421" w:type="pct"/>
          </w:tcPr>
          <w:p w14:paraId="047F7970" w14:textId="77777777" w:rsidR="00C04408" w:rsidRPr="00246783" w:rsidRDefault="00C04408" w:rsidP="00C04408">
            <w:pPr>
              <w:jc w:val="center"/>
              <w:rPr>
                <w:rFonts w:ascii="標楷體" w:eastAsia="標楷體" w:hAnsi="標楷體" w:cs="標楷體"/>
                <w:sz w:val="28"/>
                <w:szCs w:val="28"/>
              </w:rPr>
            </w:pPr>
          </w:p>
        </w:tc>
        <w:tc>
          <w:tcPr>
            <w:tcW w:w="420" w:type="pct"/>
          </w:tcPr>
          <w:p w14:paraId="29625F2F" w14:textId="77777777" w:rsidR="00C04408" w:rsidRPr="00246783" w:rsidRDefault="00C04408" w:rsidP="00C04408">
            <w:pPr>
              <w:jc w:val="center"/>
              <w:rPr>
                <w:rFonts w:ascii="標楷體" w:eastAsia="標楷體" w:hAnsi="標楷體" w:cs="標楷體"/>
                <w:sz w:val="28"/>
                <w:szCs w:val="28"/>
              </w:rPr>
            </w:pPr>
          </w:p>
        </w:tc>
      </w:tr>
      <w:tr w:rsidR="00C04408" w:rsidRPr="00246783" w14:paraId="48214FDE" w14:textId="77777777" w:rsidTr="00C8628C">
        <w:trPr>
          <w:jc w:val="center"/>
        </w:trPr>
        <w:tc>
          <w:tcPr>
            <w:tcW w:w="421" w:type="pct"/>
          </w:tcPr>
          <w:p w14:paraId="2BF9546F" w14:textId="77777777" w:rsidR="00C04408" w:rsidRPr="00246783" w:rsidRDefault="00C04408" w:rsidP="00C04408">
            <w:pPr>
              <w:jc w:val="center"/>
              <w:rPr>
                <w:rFonts w:ascii="標楷體" w:eastAsia="標楷體" w:hAnsi="標楷體" w:cs="標楷體"/>
                <w:sz w:val="28"/>
                <w:szCs w:val="28"/>
              </w:rPr>
            </w:pPr>
          </w:p>
        </w:tc>
        <w:tc>
          <w:tcPr>
            <w:tcW w:w="421" w:type="pct"/>
          </w:tcPr>
          <w:p w14:paraId="1728EE09" w14:textId="77777777" w:rsidR="00C04408" w:rsidRPr="00246783" w:rsidRDefault="00C04408" w:rsidP="00C04408">
            <w:pPr>
              <w:jc w:val="center"/>
              <w:rPr>
                <w:rFonts w:ascii="標楷體" w:eastAsia="標楷體" w:hAnsi="標楷體" w:cs="標楷體"/>
                <w:sz w:val="28"/>
                <w:szCs w:val="28"/>
              </w:rPr>
            </w:pPr>
          </w:p>
        </w:tc>
        <w:tc>
          <w:tcPr>
            <w:tcW w:w="877" w:type="pct"/>
          </w:tcPr>
          <w:p w14:paraId="18407C3B" w14:textId="25E32715"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7CEA964E" w14:textId="5994A1E8"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w:t>
            </w:r>
            <w:r w:rsidR="00497F44">
              <w:rPr>
                <w:rFonts w:ascii="標楷體" w:eastAsia="標楷體" w:hAnsi="標楷體" w:cs="標楷體" w:hint="eastAsia"/>
                <w:sz w:val="28"/>
                <w:szCs w:val="28"/>
              </w:rPr>
              <w:t>1</w:t>
            </w:r>
            <w:r>
              <w:rPr>
                <w:rFonts w:ascii="標楷體" w:eastAsia="標楷體" w:hAnsi="標楷體" w:cs="標楷體" w:hint="eastAsia"/>
                <w:sz w:val="28"/>
                <w:szCs w:val="28"/>
              </w:rPr>
              <w:t>00公尺接力</w:t>
            </w:r>
          </w:p>
        </w:tc>
        <w:tc>
          <w:tcPr>
            <w:tcW w:w="421" w:type="pct"/>
          </w:tcPr>
          <w:p w14:paraId="4E953B5A" w14:textId="73F5A7A0" w:rsidR="00C04408" w:rsidRDefault="00C85C94" w:rsidP="00C04408">
            <w:pPr>
              <w:jc w:val="center"/>
              <w:rPr>
                <w:rFonts w:ascii="標楷體" w:eastAsia="標楷體" w:hAnsi="標楷體" w:cs="標楷體"/>
                <w:sz w:val="28"/>
                <w:szCs w:val="28"/>
              </w:rPr>
            </w:pPr>
            <w:r>
              <w:rPr>
                <w:rFonts w:ascii="標楷體" w:eastAsia="標楷體" w:hAnsi="標楷體" w:cs="標楷體" w:hint="eastAsia"/>
                <w:sz w:val="28"/>
                <w:szCs w:val="28"/>
              </w:rPr>
              <w:t>決</w:t>
            </w:r>
            <w:r w:rsidR="00C04408">
              <w:rPr>
                <w:rFonts w:ascii="標楷體" w:eastAsia="標楷體" w:hAnsi="標楷體" w:cs="標楷體" w:hint="eastAsia"/>
                <w:sz w:val="28"/>
                <w:szCs w:val="28"/>
              </w:rPr>
              <w:t>賽</w:t>
            </w:r>
          </w:p>
        </w:tc>
        <w:tc>
          <w:tcPr>
            <w:tcW w:w="421" w:type="pct"/>
          </w:tcPr>
          <w:p w14:paraId="4E12BFD7" w14:textId="77777777" w:rsidR="00C04408" w:rsidRPr="00246783" w:rsidRDefault="00C04408" w:rsidP="00C04408">
            <w:pPr>
              <w:jc w:val="center"/>
              <w:rPr>
                <w:rFonts w:ascii="標楷體" w:eastAsia="標楷體" w:hAnsi="標楷體" w:cs="標楷體"/>
                <w:sz w:val="28"/>
                <w:szCs w:val="28"/>
              </w:rPr>
            </w:pPr>
          </w:p>
        </w:tc>
        <w:tc>
          <w:tcPr>
            <w:tcW w:w="421" w:type="pct"/>
          </w:tcPr>
          <w:p w14:paraId="40567445" w14:textId="77777777" w:rsidR="00C04408" w:rsidRPr="00246783" w:rsidRDefault="00C04408" w:rsidP="00C04408">
            <w:pPr>
              <w:jc w:val="center"/>
              <w:rPr>
                <w:rFonts w:ascii="標楷體" w:eastAsia="標楷體" w:hAnsi="標楷體" w:cs="標楷體"/>
                <w:sz w:val="28"/>
                <w:szCs w:val="28"/>
              </w:rPr>
            </w:pPr>
          </w:p>
        </w:tc>
        <w:tc>
          <w:tcPr>
            <w:tcW w:w="420" w:type="pct"/>
          </w:tcPr>
          <w:p w14:paraId="4FB75AC0" w14:textId="77777777" w:rsidR="00C04408" w:rsidRPr="00246783" w:rsidRDefault="00C04408" w:rsidP="00C04408">
            <w:pPr>
              <w:jc w:val="center"/>
              <w:rPr>
                <w:rFonts w:ascii="標楷體" w:eastAsia="標楷體" w:hAnsi="標楷體" w:cs="標楷體"/>
                <w:sz w:val="28"/>
                <w:szCs w:val="28"/>
              </w:rPr>
            </w:pPr>
          </w:p>
        </w:tc>
      </w:tr>
      <w:tr w:rsidR="00C04408" w:rsidRPr="00246783" w14:paraId="6815F9B9" w14:textId="77777777" w:rsidTr="00C8628C">
        <w:trPr>
          <w:jc w:val="center"/>
        </w:trPr>
        <w:tc>
          <w:tcPr>
            <w:tcW w:w="421" w:type="pct"/>
          </w:tcPr>
          <w:p w14:paraId="1038B762" w14:textId="77777777" w:rsidR="00C04408" w:rsidRPr="00246783" w:rsidRDefault="00C04408" w:rsidP="00C04408">
            <w:pPr>
              <w:jc w:val="center"/>
              <w:rPr>
                <w:rFonts w:ascii="標楷體" w:eastAsia="標楷體" w:hAnsi="標楷體" w:cs="標楷體"/>
                <w:sz w:val="28"/>
                <w:szCs w:val="28"/>
              </w:rPr>
            </w:pPr>
          </w:p>
        </w:tc>
        <w:tc>
          <w:tcPr>
            <w:tcW w:w="421" w:type="pct"/>
          </w:tcPr>
          <w:p w14:paraId="6ADFD7C8" w14:textId="77777777" w:rsidR="00C04408" w:rsidRPr="00246783" w:rsidRDefault="00C04408" w:rsidP="00C04408">
            <w:pPr>
              <w:jc w:val="center"/>
              <w:rPr>
                <w:rFonts w:ascii="標楷體" w:eastAsia="標楷體" w:hAnsi="標楷體" w:cs="標楷體"/>
                <w:sz w:val="28"/>
                <w:szCs w:val="28"/>
              </w:rPr>
            </w:pPr>
          </w:p>
        </w:tc>
        <w:tc>
          <w:tcPr>
            <w:tcW w:w="877" w:type="pct"/>
          </w:tcPr>
          <w:p w14:paraId="286601CD" w14:textId="43090BDA"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6C5FEFE9" w14:textId="3F3E44F5"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w:t>
            </w:r>
            <w:r w:rsidR="00497F44">
              <w:rPr>
                <w:rFonts w:ascii="標楷體" w:eastAsia="標楷體" w:hAnsi="標楷體" w:cs="標楷體" w:hint="eastAsia"/>
                <w:sz w:val="28"/>
                <w:szCs w:val="28"/>
              </w:rPr>
              <w:t>1</w:t>
            </w:r>
            <w:r>
              <w:rPr>
                <w:rFonts w:ascii="標楷體" w:eastAsia="標楷體" w:hAnsi="標楷體" w:cs="標楷體" w:hint="eastAsia"/>
                <w:sz w:val="28"/>
                <w:szCs w:val="28"/>
              </w:rPr>
              <w:t>00公尺接力</w:t>
            </w:r>
          </w:p>
        </w:tc>
        <w:tc>
          <w:tcPr>
            <w:tcW w:w="421" w:type="pct"/>
          </w:tcPr>
          <w:p w14:paraId="3783A0B3" w14:textId="3361BD1A" w:rsidR="00C04408" w:rsidRDefault="00C85C94" w:rsidP="00C04408">
            <w:pPr>
              <w:jc w:val="center"/>
              <w:rPr>
                <w:rFonts w:ascii="標楷體" w:eastAsia="標楷體" w:hAnsi="標楷體" w:cs="標楷體"/>
                <w:sz w:val="28"/>
                <w:szCs w:val="28"/>
              </w:rPr>
            </w:pPr>
            <w:r>
              <w:rPr>
                <w:rFonts w:ascii="標楷體" w:eastAsia="標楷體" w:hAnsi="標楷體" w:cs="標楷體" w:hint="eastAsia"/>
                <w:sz w:val="28"/>
                <w:szCs w:val="28"/>
              </w:rPr>
              <w:t>決</w:t>
            </w:r>
            <w:r w:rsidR="00C04408">
              <w:rPr>
                <w:rFonts w:ascii="標楷體" w:eastAsia="標楷體" w:hAnsi="標楷體" w:cs="標楷體" w:hint="eastAsia"/>
                <w:sz w:val="28"/>
                <w:szCs w:val="28"/>
              </w:rPr>
              <w:t>賽</w:t>
            </w:r>
          </w:p>
        </w:tc>
        <w:tc>
          <w:tcPr>
            <w:tcW w:w="421" w:type="pct"/>
          </w:tcPr>
          <w:p w14:paraId="4FB8D1F6" w14:textId="77777777" w:rsidR="00C04408" w:rsidRPr="00246783" w:rsidRDefault="00C04408" w:rsidP="00C04408">
            <w:pPr>
              <w:jc w:val="center"/>
              <w:rPr>
                <w:rFonts w:ascii="標楷體" w:eastAsia="標楷體" w:hAnsi="標楷體" w:cs="標楷體"/>
                <w:sz w:val="28"/>
                <w:szCs w:val="28"/>
              </w:rPr>
            </w:pPr>
          </w:p>
        </w:tc>
        <w:tc>
          <w:tcPr>
            <w:tcW w:w="421" w:type="pct"/>
          </w:tcPr>
          <w:p w14:paraId="005BA988" w14:textId="77777777" w:rsidR="00C04408" w:rsidRPr="00246783" w:rsidRDefault="00C04408" w:rsidP="00C04408">
            <w:pPr>
              <w:jc w:val="center"/>
              <w:rPr>
                <w:rFonts w:ascii="標楷體" w:eastAsia="標楷體" w:hAnsi="標楷體" w:cs="標楷體"/>
                <w:sz w:val="28"/>
                <w:szCs w:val="28"/>
              </w:rPr>
            </w:pPr>
          </w:p>
        </w:tc>
        <w:tc>
          <w:tcPr>
            <w:tcW w:w="420" w:type="pct"/>
          </w:tcPr>
          <w:p w14:paraId="57836DBE" w14:textId="77777777" w:rsidR="00C04408" w:rsidRPr="00246783" w:rsidRDefault="00C04408" w:rsidP="00C04408">
            <w:pPr>
              <w:jc w:val="center"/>
              <w:rPr>
                <w:rFonts w:ascii="標楷體" w:eastAsia="標楷體" w:hAnsi="標楷體" w:cs="標楷體"/>
                <w:sz w:val="28"/>
                <w:szCs w:val="28"/>
              </w:rPr>
            </w:pPr>
          </w:p>
        </w:tc>
      </w:tr>
      <w:tr w:rsidR="00C04408" w:rsidRPr="00246783" w14:paraId="4B7CD054" w14:textId="77777777" w:rsidTr="00C8628C">
        <w:trPr>
          <w:jc w:val="center"/>
        </w:trPr>
        <w:tc>
          <w:tcPr>
            <w:tcW w:w="421" w:type="pct"/>
          </w:tcPr>
          <w:p w14:paraId="5FFE2317" w14:textId="77777777" w:rsidR="00C04408" w:rsidRPr="00246783" w:rsidRDefault="00C04408" w:rsidP="00C04408">
            <w:pPr>
              <w:jc w:val="center"/>
              <w:rPr>
                <w:rFonts w:ascii="標楷體" w:eastAsia="標楷體" w:hAnsi="標楷體" w:cs="標楷體"/>
                <w:sz w:val="28"/>
                <w:szCs w:val="28"/>
              </w:rPr>
            </w:pPr>
          </w:p>
        </w:tc>
        <w:tc>
          <w:tcPr>
            <w:tcW w:w="421" w:type="pct"/>
          </w:tcPr>
          <w:p w14:paraId="339510C2" w14:textId="77777777" w:rsidR="00C04408" w:rsidRPr="00246783" w:rsidRDefault="00C04408" w:rsidP="00C04408">
            <w:pPr>
              <w:jc w:val="center"/>
              <w:rPr>
                <w:rFonts w:ascii="標楷體" w:eastAsia="標楷體" w:hAnsi="標楷體" w:cs="標楷體"/>
                <w:sz w:val="28"/>
                <w:szCs w:val="28"/>
              </w:rPr>
            </w:pPr>
          </w:p>
        </w:tc>
        <w:tc>
          <w:tcPr>
            <w:tcW w:w="877" w:type="pct"/>
          </w:tcPr>
          <w:p w14:paraId="78B0AF6D"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2D46D758" w14:textId="1DD279D9"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w:t>
            </w:r>
            <w:r w:rsidR="00497F44">
              <w:rPr>
                <w:rFonts w:ascii="標楷體" w:eastAsia="標楷體" w:hAnsi="標楷體" w:cs="標楷體" w:hint="eastAsia"/>
                <w:sz w:val="28"/>
                <w:szCs w:val="28"/>
              </w:rPr>
              <w:t>1</w:t>
            </w:r>
            <w:r>
              <w:rPr>
                <w:rFonts w:ascii="標楷體" w:eastAsia="標楷體" w:hAnsi="標楷體" w:cs="標楷體" w:hint="eastAsia"/>
                <w:sz w:val="28"/>
                <w:szCs w:val="28"/>
              </w:rPr>
              <w:t>00公尺接力</w:t>
            </w:r>
          </w:p>
        </w:tc>
        <w:tc>
          <w:tcPr>
            <w:tcW w:w="421" w:type="pct"/>
          </w:tcPr>
          <w:p w14:paraId="11C0106E" w14:textId="3EFE5D42" w:rsidR="00C04408" w:rsidRDefault="00C85C94" w:rsidP="00C04408">
            <w:pPr>
              <w:jc w:val="center"/>
              <w:rPr>
                <w:rFonts w:ascii="標楷體" w:eastAsia="標楷體" w:hAnsi="標楷體" w:cs="標楷體"/>
                <w:sz w:val="28"/>
                <w:szCs w:val="28"/>
              </w:rPr>
            </w:pPr>
            <w:r>
              <w:rPr>
                <w:rFonts w:ascii="標楷體" w:eastAsia="標楷體" w:hAnsi="標楷體" w:cs="標楷體" w:hint="eastAsia"/>
                <w:sz w:val="28"/>
                <w:szCs w:val="28"/>
              </w:rPr>
              <w:t>決</w:t>
            </w:r>
            <w:r w:rsidR="00C04408">
              <w:rPr>
                <w:rFonts w:ascii="標楷體" w:eastAsia="標楷體" w:hAnsi="標楷體" w:cs="標楷體" w:hint="eastAsia"/>
                <w:sz w:val="28"/>
                <w:szCs w:val="28"/>
              </w:rPr>
              <w:t>賽</w:t>
            </w:r>
          </w:p>
        </w:tc>
        <w:tc>
          <w:tcPr>
            <w:tcW w:w="421" w:type="pct"/>
          </w:tcPr>
          <w:p w14:paraId="10430E0D" w14:textId="77777777" w:rsidR="00C04408" w:rsidRPr="00246783" w:rsidRDefault="00C04408" w:rsidP="00C04408">
            <w:pPr>
              <w:jc w:val="center"/>
              <w:rPr>
                <w:rFonts w:ascii="標楷體" w:eastAsia="標楷體" w:hAnsi="標楷體" w:cs="標楷體"/>
                <w:sz w:val="28"/>
                <w:szCs w:val="28"/>
              </w:rPr>
            </w:pPr>
          </w:p>
        </w:tc>
        <w:tc>
          <w:tcPr>
            <w:tcW w:w="421" w:type="pct"/>
          </w:tcPr>
          <w:p w14:paraId="777EC423" w14:textId="77777777" w:rsidR="00C04408" w:rsidRPr="00246783" w:rsidRDefault="00C04408" w:rsidP="00C04408">
            <w:pPr>
              <w:jc w:val="center"/>
              <w:rPr>
                <w:rFonts w:ascii="標楷體" w:eastAsia="標楷體" w:hAnsi="標楷體" w:cs="標楷體"/>
                <w:sz w:val="28"/>
                <w:szCs w:val="28"/>
              </w:rPr>
            </w:pPr>
          </w:p>
        </w:tc>
        <w:tc>
          <w:tcPr>
            <w:tcW w:w="420" w:type="pct"/>
          </w:tcPr>
          <w:p w14:paraId="5537747D" w14:textId="77777777" w:rsidR="00C04408" w:rsidRPr="00246783" w:rsidRDefault="00C04408" w:rsidP="00C04408">
            <w:pPr>
              <w:jc w:val="center"/>
              <w:rPr>
                <w:rFonts w:ascii="標楷體" w:eastAsia="標楷體" w:hAnsi="標楷體" w:cs="標楷體"/>
                <w:sz w:val="28"/>
                <w:szCs w:val="28"/>
              </w:rPr>
            </w:pPr>
          </w:p>
        </w:tc>
      </w:tr>
      <w:tr w:rsidR="00C04408" w:rsidRPr="00246783" w14:paraId="6234CB5A" w14:textId="77777777" w:rsidTr="00C8628C">
        <w:trPr>
          <w:jc w:val="center"/>
        </w:trPr>
        <w:tc>
          <w:tcPr>
            <w:tcW w:w="421" w:type="pct"/>
            <w:tcBorders>
              <w:bottom w:val="single" w:sz="4" w:space="0" w:color="auto"/>
            </w:tcBorders>
          </w:tcPr>
          <w:p w14:paraId="0E50F618" w14:textId="77777777" w:rsidR="00C04408" w:rsidRPr="00246783" w:rsidRDefault="00C04408" w:rsidP="00C04408">
            <w:pPr>
              <w:jc w:val="center"/>
              <w:rPr>
                <w:rFonts w:ascii="標楷體" w:eastAsia="標楷體" w:hAnsi="標楷體" w:cs="標楷體"/>
                <w:sz w:val="28"/>
                <w:szCs w:val="28"/>
              </w:rPr>
            </w:pPr>
          </w:p>
        </w:tc>
        <w:tc>
          <w:tcPr>
            <w:tcW w:w="421" w:type="pct"/>
            <w:tcBorders>
              <w:bottom w:val="single" w:sz="4" w:space="0" w:color="auto"/>
            </w:tcBorders>
          </w:tcPr>
          <w:p w14:paraId="52FDA672" w14:textId="77777777" w:rsidR="00C04408" w:rsidRPr="00246783" w:rsidRDefault="00C04408" w:rsidP="00C04408">
            <w:pPr>
              <w:jc w:val="center"/>
              <w:rPr>
                <w:rFonts w:ascii="標楷體" w:eastAsia="標楷體" w:hAnsi="標楷體" w:cs="標楷體"/>
                <w:sz w:val="28"/>
                <w:szCs w:val="28"/>
              </w:rPr>
            </w:pPr>
          </w:p>
        </w:tc>
        <w:tc>
          <w:tcPr>
            <w:tcW w:w="877" w:type="pct"/>
            <w:tcBorders>
              <w:bottom w:val="single" w:sz="4" w:space="0" w:color="auto"/>
            </w:tcBorders>
          </w:tcPr>
          <w:p w14:paraId="67E7584D"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Borders>
              <w:bottom w:val="single" w:sz="4" w:space="0" w:color="auto"/>
            </w:tcBorders>
          </w:tcPr>
          <w:p w14:paraId="3133699A" w14:textId="4912375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w:t>
            </w:r>
            <w:r w:rsidR="00497F44">
              <w:rPr>
                <w:rFonts w:ascii="標楷體" w:eastAsia="標楷體" w:hAnsi="標楷體" w:cs="標楷體" w:hint="eastAsia"/>
                <w:sz w:val="28"/>
                <w:szCs w:val="28"/>
              </w:rPr>
              <w:t>1</w:t>
            </w:r>
            <w:r>
              <w:rPr>
                <w:rFonts w:ascii="標楷體" w:eastAsia="標楷體" w:hAnsi="標楷體" w:cs="標楷體" w:hint="eastAsia"/>
                <w:sz w:val="28"/>
                <w:szCs w:val="28"/>
              </w:rPr>
              <w:t>00公尺接力</w:t>
            </w:r>
          </w:p>
        </w:tc>
        <w:tc>
          <w:tcPr>
            <w:tcW w:w="421" w:type="pct"/>
            <w:tcBorders>
              <w:bottom w:val="single" w:sz="4" w:space="0" w:color="auto"/>
            </w:tcBorders>
          </w:tcPr>
          <w:p w14:paraId="1C66F471" w14:textId="12BCC432" w:rsidR="00C04408" w:rsidRDefault="00C85C94" w:rsidP="00C04408">
            <w:pPr>
              <w:jc w:val="center"/>
              <w:rPr>
                <w:rFonts w:ascii="標楷體" w:eastAsia="標楷體" w:hAnsi="標楷體" w:cs="標楷體"/>
                <w:sz w:val="28"/>
                <w:szCs w:val="28"/>
              </w:rPr>
            </w:pPr>
            <w:r>
              <w:rPr>
                <w:rFonts w:ascii="標楷體" w:eastAsia="標楷體" w:hAnsi="標楷體" w:cs="標楷體" w:hint="eastAsia"/>
                <w:sz w:val="28"/>
                <w:szCs w:val="28"/>
              </w:rPr>
              <w:t>決</w:t>
            </w:r>
            <w:r w:rsidR="00C04408">
              <w:rPr>
                <w:rFonts w:ascii="標楷體" w:eastAsia="標楷體" w:hAnsi="標楷體" w:cs="標楷體" w:hint="eastAsia"/>
                <w:sz w:val="28"/>
                <w:szCs w:val="28"/>
              </w:rPr>
              <w:t>賽</w:t>
            </w:r>
          </w:p>
        </w:tc>
        <w:tc>
          <w:tcPr>
            <w:tcW w:w="421" w:type="pct"/>
            <w:tcBorders>
              <w:bottom w:val="single" w:sz="4" w:space="0" w:color="auto"/>
            </w:tcBorders>
          </w:tcPr>
          <w:p w14:paraId="34BC4F12" w14:textId="77777777" w:rsidR="00C04408" w:rsidRPr="00246783" w:rsidRDefault="00C04408" w:rsidP="00C04408">
            <w:pPr>
              <w:jc w:val="center"/>
              <w:rPr>
                <w:rFonts w:ascii="標楷體" w:eastAsia="標楷體" w:hAnsi="標楷體" w:cs="標楷體"/>
                <w:sz w:val="28"/>
                <w:szCs w:val="28"/>
              </w:rPr>
            </w:pPr>
          </w:p>
        </w:tc>
        <w:tc>
          <w:tcPr>
            <w:tcW w:w="421" w:type="pct"/>
            <w:tcBorders>
              <w:bottom w:val="single" w:sz="4" w:space="0" w:color="auto"/>
            </w:tcBorders>
          </w:tcPr>
          <w:p w14:paraId="37322BF9" w14:textId="77777777" w:rsidR="00C04408" w:rsidRPr="00246783" w:rsidRDefault="00C04408" w:rsidP="00C04408">
            <w:pPr>
              <w:jc w:val="center"/>
              <w:rPr>
                <w:rFonts w:ascii="標楷體" w:eastAsia="標楷體" w:hAnsi="標楷體" w:cs="標楷體"/>
                <w:sz w:val="28"/>
                <w:szCs w:val="28"/>
              </w:rPr>
            </w:pPr>
          </w:p>
        </w:tc>
        <w:tc>
          <w:tcPr>
            <w:tcW w:w="420" w:type="pct"/>
            <w:tcBorders>
              <w:bottom w:val="single" w:sz="4" w:space="0" w:color="auto"/>
            </w:tcBorders>
          </w:tcPr>
          <w:p w14:paraId="1ACDBF68" w14:textId="77777777" w:rsidR="00C04408" w:rsidRPr="00246783" w:rsidRDefault="00C04408" w:rsidP="00C04408">
            <w:pPr>
              <w:jc w:val="center"/>
              <w:rPr>
                <w:rFonts w:ascii="標楷體" w:eastAsia="標楷體" w:hAnsi="標楷體" w:cs="標楷體"/>
                <w:sz w:val="28"/>
                <w:szCs w:val="28"/>
              </w:rPr>
            </w:pPr>
          </w:p>
        </w:tc>
      </w:tr>
      <w:tr w:rsidR="00C04408" w:rsidRPr="00246783" w14:paraId="53C41A32" w14:textId="77777777" w:rsidTr="00C8628C">
        <w:trPr>
          <w:jc w:val="center"/>
        </w:trPr>
        <w:tc>
          <w:tcPr>
            <w:tcW w:w="421" w:type="pct"/>
            <w:tcBorders>
              <w:top w:val="single" w:sz="4" w:space="0" w:color="auto"/>
              <w:left w:val="single" w:sz="4" w:space="0" w:color="auto"/>
              <w:bottom w:val="single" w:sz="4" w:space="0" w:color="auto"/>
              <w:right w:val="single" w:sz="4" w:space="0" w:color="auto"/>
            </w:tcBorders>
          </w:tcPr>
          <w:p w14:paraId="1E6A1BFB" w14:textId="77777777" w:rsidR="00C04408" w:rsidRPr="00246783" w:rsidRDefault="00C04408" w:rsidP="00C04408">
            <w:pPr>
              <w:jc w:val="center"/>
              <w:rPr>
                <w:rFonts w:ascii="標楷體" w:eastAsia="標楷體" w:hAnsi="標楷體" w:cs="標楷體"/>
                <w:sz w:val="28"/>
                <w:szCs w:val="28"/>
              </w:rPr>
            </w:pPr>
          </w:p>
        </w:tc>
        <w:tc>
          <w:tcPr>
            <w:tcW w:w="421" w:type="pct"/>
            <w:tcBorders>
              <w:top w:val="single" w:sz="4" w:space="0" w:color="auto"/>
              <w:left w:val="single" w:sz="4" w:space="0" w:color="auto"/>
              <w:bottom w:val="single" w:sz="4" w:space="0" w:color="auto"/>
              <w:right w:val="single" w:sz="4" w:space="0" w:color="auto"/>
            </w:tcBorders>
          </w:tcPr>
          <w:p w14:paraId="67C02F51" w14:textId="77777777" w:rsidR="00C04408" w:rsidRPr="00246783" w:rsidRDefault="00C04408" w:rsidP="00C04408">
            <w:pPr>
              <w:jc w:val="center"/>
              <w:rPr>
                <w:rFonts w:ascii="標楷體" w:eastAsia="標楷體" w:hAnsi="標楷體" w:cs="標楷體"/>
                <w:sz w:val="28"/>
                <w:szCs w:val="28"/>
              </w:rPr>
            </w:pPr>
          </w:p>
        </w:tc>
        <w:tc>
          <w:tcPr>
            <w:tcW w:w="877" w:type="pct"/>
            <w:tcBorders>
              <w:top w:val="single" w:sz="4" w:space="0" w:color="auto"/>
              <w:left w:val="single" w:sz="4" w:space="0" w:color="auto"/>
              <w:bottom w:val="single" w:sz="4" w:space="0" w:color="auto"/>
              <w:right w:val="single" w:sz="4" w:space="0" w:color="auto"/>
            </w:tcBorders>
          </w:tcPr>
          <w:p w14:paraId="52E42D09"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Borders>
              <w:top w:val="single" w:sz="4" w:space="0" w:color="auto"/>
              <w:left w:val="single" w:sz="4" w:space="0" w:color="auto"/>
              <w:bottom w:val="single" w:sz="4" w:space="0" w:color="auto"/>
              <w:right w:val="single" w:sz="4" w:space="0" w:color="auto"/>
            </w:tcBorders>
          </w:tcPr>
          <w:p w14:paraId="16A0A0B7" w14:textId="268FA80B"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w:t>
            </w:r>
            <w:r w:rsidR="00497F44">
              <w:rPr>
                <w:rFonts w:ascii="標楷體" w:eastAsia="標楷體" w:hAnsi="標楷體" w:cs="標楷體" w:hint="eastAsia"/>
                <w:sz w:val="28"/>
                <w:szCs w:val="28"/>
              </w:rPr>
              <w:t>1</w:t>
            </w:r>
            <w:r>
              <w:rPr>
                <w:rFonts w:ascii="標楷體" w:eastAsia="標楷體" w:hAnsi="標楷體" w:cs="標楷體" w:hint="eastAsia"/>
                <w:sz w:val="28"/>
                <w:szCs w:val="28"/>
              </w:rPr>
              <w:t>00公尺接力</w:t>
            </w:r>
          </w:p>
        </w:tc>
        <w:tc>
          <w:tcPr>
            <w:tcW w:w="421" w:type="pct"/>
            <w:tcBorders>
              <w:top w:val="single" w:sz="4" w:space="0" w:color="auto"/>
              <w:left w:val="single" w:sz="4" w:space="0" w:color="auto"/>
              <w:bottom w:val="single" w:sz="4" w:space="0" w:color="auto"/>
              <w:right w:val="single" w:sz="4" w:space="0" w:color="auto"/>
            </w:tcBorders>
          </w:tcPr>
          <w:p w14:paraId="2B425C48" w14:textId="19F1064F" w:rsidR="00C04408" w:rsidRDefault="00C85C94" w:rsidP="00C04408">
            <w:pPr>
              <w:jc w:val="center"/>
              <w:rPr>
                <w:rFonts w:ascii="標楷體" w:eastAsia="標楷體" w:hAnsi="標楷體" w:cs="標楷體"/>
                <w:sz w:val="28"/>
                <w:szCs w:val="28"/>
              </w:rPr>
            </w:pPr>
            <w:r>
              <w:rPr>
                <w:rFonts w:ascii="標楷體" w:eastAsia="標楷體" w:hAnsi="標楷體" w:cs="標楷體" w:hint="eastAsia"/>
                <w:sz w:val="28"/>
                <w:szCs w:val="28"/>
              </w:rPr>
              <w:t>決</w:t>
            </w:r>
            <w:r w:rsidR="00C04408">
              <w:rPr>
                <w:rFonts w:ascii="標楷體" w:eastAsia="標楷體" w:hAnsi="標楷體" w:cs="標楷體" w:hint="eastAsia"/>
                <w:sz w:val="28"/>
                <w:szCs w:val="28"/>
              </w:rPr>
              <w:t>賽</w:t>
            </w:r>
          </w:p>
        </w:tc>
        <w:tc>
          <w:tcPr>
            <w:tcW w:w="421" w:type="pct"/>
            <w:tcBorders>
              <w:top w:val="single" w:sz="4" w:space="0" w:color="auto"/>
              <w:left w:val="single" w:sz="4" w:space="0" w:color="auto"/>
              <w:bottom w:val="single" w:sz="4" w:space="0" w:color="auto"/>
              <w:right w:val="single" w:sz="4" w:space="0" w:color="auto"/>
            </w:tcBorders>
          </w:tcPr>
          <w:p w14:paraId="2BDAFACB" w14:textId="77777777" w:rsidR="00C04408" w:rsidRPr="00246783" w:rsidRDefault="00C04408" w:rsidP="00C04408">
            <w:pPr>
              <w:jc w:val="center"/>
              <w:rPr>
                <w:rFonts w:ascii="標楷體" w:eastAsia="標楷體" w:hAnsi="標楷體" w:cs="標楷體"/>
                <w:sz w:val="28"/>
                <w:szCs w:val="28"/>
              </w:rPr>
            </w:pPr>
          </w:p>
        </w:tc>
        <w:tc>
          <w:tcPr>
            <w:tcW w:w="421" w:type="pct"/>
            <w:tcBorders>
              <w:top w:val="single" w:sz="4" w:space="0" w:color="auto"/>
              <w:left w:val="single" w:sz="4" w:space="0" w:color="auto"/>
              <w:bottom w:val="single" w:sz="4" w:space="0" w:color="auto"/>
              <w:right w:val="single" w:sz="4" w:space="0" w:color="auto"/>
            </w:tcBorders>
          </w:tcPr>
          <w:p w14:paraId="0AD3FFE9" w14:textId="77777777" w:rsidR="00C04408" w:rsidRPr="00246783" w:rsidRDefault="00C04408" w:rsidP="00C04408">
            <w:pPr>
              <w:jc w:val="center"/>
              <w:rPr>
                <w:rFonts w:ascii="標楷體" w:eastAsia="標楷體" w:hAnsi="標楷體" w:cs="標楷體"/>
                <w:sz w:val="28"/>
                <w:szCs w:val="28"/>
              </w:rPr>
            </w:pPr>
          </w:p>
        </w:tc>
        <w:tc>
          <w:tcPr>
            <w:tcW w:w="420" w:type="pct"/>
            <w:tcBorders>
              <w:top w:val="single" w:sz="4" w:space="0" w:color="auto"/>
              <w:left w:val="single" w:sz="4" w:space="0" w:color="auto"/>
              <w:bottom w:val="single" w:sz="4" w:space="0" w:color="auto"/>
              <w:right w:val="single" w:sz="4" w:space="0" w:color="auto"/>
            </w:tcBorders>
          </w:tcPr>
          <w:p w14:paraId="020D5009" w14:textId="77777777" w:rsidR="00C04408" w:rsidRPr="00246783" w:rsidRDefault="00C04408" w:rsidP="00C04408">
            <w:pPr>
              <w:jc w:val="center"/>
              <w:rPr>
                <w:rFonts w:ascii="標楷體" w:eastAsia="標楷體" w:hAnsi="標楷體" w:cs="標楷體"/>
                <w:sz w:val="28"/>
                <w:szCs w:val="28"/>
              </w:rPr>
            </w:pPr>
          </w:p>
        </w:tc>
      </w:tr>
    </w:tbl>
    <w:p w14:paraId="611CC868" w14:textId="77777777" w:rsidR="00C85C94" w:rsidRDefault="00C85C94" w:rsidP="00C04408">
      <w:pPr>
        <w:jc w:val="center"/>
        <w:rPr>
          <w:rFonts w:ascii="標楷體" w:eastAsia="標楷體" w:hAnsi="標楷體" w:cs="標楷體"/>
          <w:b/>
          <w:bCs/>
          <w:sz w:val="28"/>
          <w:szCs w:val="28"/>
        </w:rPr>
      </w:pPr>
    </w:p>
    <w:p w14:paraId="4FFADE8B" w14:textId="3DC4C206" w:rsidR="00C04408" w:rsidRPr="00126DA3" w:rsidRDefault="00C04408" w:rsidP="00C04408">
      <w:pPr>
        <w:jc w:val="center"/>
        <w:rPr>
          <w:rFonts w:ascii="標楷體" w:eastAsia="標楷體" w:hAnsi="標楷體" w:cs="標楷體"/>
          <w:b/>
          <w:bCs/>
          <w:sz w:val="28"/>
          <w:szCs w:val="28"/>
        </w:rPr>
      </w:pPr>
      <w:r>
        <w:rPr>
          <w:rFonts w:ascii="標楷體" w:eastAsia="標楷體" w:hAnsi="標楷體" w:cs="標楷體" w:hint="eastAsia"/>
          <w:b/>
          <w:bCs/>
          <w:sz w:val="28"/>
          <w:szCs w:val="28"/>
        </w:rPr>
        <w:lastRenderedPageBreak/>
        <w:t>第2天 1</w:t>
      </w:r>
      <w:r w:rsidR="00C85C94">
        <w:rPr>
          <w:rFonts w:ascii="標楷體" w:eastAsia="標楷體" w:hAnsi="標楷體" w:cs="標楷體" w:hint="eastAsia"/>
          <w:b/>
          <w:bCs/>
          <w:sz w:val="28"/>
          <w:szCs w:val="28"/>
        </w:rPr>
        <w:t>1</w:t>
      </w:r>
      <w:r>
        <w:rPr>
          <w:rFonts w:ascii="標楷體" w:eastAsia="標楷體" w:hAnsi="標楷體" w:cs="標楷體" w:hint="eastAsia"/>
          <w:b/>
          <w:bCs/>
          <w:sz w:val="28"/>
          <w:szCs w:val="28"/>
        </w:rPr>
        <w:t>月</w:t>
      </w:r>
      <w:r w:rsidR="00C85C94">
        <w:rPr>
          <w:rFonts w:ascii="標楷體" w:eastAsia="標楷體" w:hAnsi="標楷體" w:cs="標楷體" w:hint="eastAsia"/>
          <w:b/>
          <w:bCs/>
          <w:sz w:val="28"/>
          <w:szCs w:val="28"/>
        </w:rPr>
        <w:t>14</w:t>
      </w:r>
      <w:r>
        <w:rPr>
          <w:rFonts w:ascii="標楷體" w:eastAsia="標楷體" w:hAnsi="標楷體" w:cs="標楷體" w:hint="eastAsia"/>
          <w:b/>
          <w:bCs/>
          <w:sz w:val="28"/>
          <w:szCs w:val="28"/>
        </w:rPr>
        <w:t>日(星期</w:t>
      </w:r>
      <w:r w:rsidR="00C85C94">
        <w:rPr>
          <w:rFonts w:ascii="標楷體" w:eastAsia="標楷體" w:hAnsi="標楷體" w:cs="標楷體" w:hint="eastAsia"/>
          <w:b/>
          <w:bCs/>
          <w:sz w:val="28"/>
          <w:szCs w:val="28"/>
        </w:rPr>
        <w:t>五</w:t>
      </w:r>
      <w:r>
        <w:rPr>
          <w:rFonts w:ascii="標楷體" w:eastAsia="標楷體" w:hAnsi="標楷體" w:cs="標楷體" w:hint="eastAsia"/>
          <w:b/>
          <w:bCs/>
          <w:sz w:val="28"/>
          <w:szCs w:val="28"/>
        </w:rPr>
        <w:t>) 下午</w:t>
      </w:r>
    </w:p>
    <w:tbl>
      <w:tblPr>
        <w:tblStyle w:val="af0"/>
        <w:tblW w:w="5000" w:type="pct"/>
        <w:jc w:val="center"/>
        <w:tblLook w:val="04A0" w:firstRow="1" w:lastRow="0" w:firstColumn="1" w:lastColumn="0" w:noHBand="0" w:noVBand="1"/>
      </w:tblPr>
      <w:tblGrid>
        <w:gridCol w:w="807"/>
        <w:gridCol w:w="807"/>
        <w:gridCol w:w="1681"/>
        <w:gridCol w:w="3064"/>
        <w:gridCol w:w="1389"/>
        <w:gridCol w:w="807"/>
        <w:gridCol w:w="807"/>
        <w:gridCol w:w="1094"/>
      </w:tblGrid>
      <w:tr w:rsidR="0032358E" w:rsidRPr="00246783" w14:paraId="04A429EA" w14:textId="77777777" w:rsidTr="001D7F21">
        <w:trPr>
          <w:jc w:val="center"/>
        </w:trPr>
        <w:tc>
          <w:tcPr>
            <w:tcW w:w="386" w:type="pct"/>
          </w:tcPr>
          <w:p w14:paraId="7562C43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386" w:type="pct"/>
          </w:tcPr>
          <w:p w14:paraId="690DF01B"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04" w:type="pct"/>
          </w:tcPr>
          <w:p w14:paraId="56C1275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465" w:type="pct"/>
          </w:tcPr>
          <w:p w14:paraId="4B0EB475"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664" w:type="pct"/>
          </w:tcPr>
          <w:p w14:paraId="0E2DB869"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386" w:type="pct"/>
          </w:tcPr>
          <w:p w14:paraId="0B0847B3"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386" w:type="pct"/>
          </w:tcPr>
          <w:p w14:paraId="57B3504E"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523" w:type="pct"/>
          </w:tcPr>
          <w:p w14:paraId="151C959B"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1D7F21" w:rsidRPr="00246783" w14:paraId="74A8A2C9" w14:textId="77777777" w:rsidTr="001D7F21">
        <w:trPr>
          <w:jc w:val="center"/>
        </w:trPr>
        <w:tc>
          <w:tcPr>
            <w:tcW w:w="386" w:type="pct"/>
          </w:tcPr>
          <w:p w14:paraId="458A8084" w14:textId="2CA4482C" w:rsidR="00C04408" w:rsidRPr="00246783" w:rsidRDefault="00C04408" w:rsidP="0014009B">
            <w:pPr>
              <w:jc w:val="center"/>
              <w:rPr>
                <w:rFonts w:ascii="標楷體" w:eastAsia="標楷體" w:hAnsi="標楷體" w:cs="標楷體"/>
                <w:sz w:val="28"/>
                <w:szCs w:val="28"/>
              </w:rPr>
            </w:pPr>
          </w:p>
        </w:tc>
        <w:tc>
          <w:tcPr>
            <w:tcW w:w="386" w:type="pct"/>
          </w:tcPr>
          <w:p w14:paraId="6D711534" w14:textId="77777777" w:rsidR="00C04408" w:rsidRPr="00246783" w:rsidRDefault="00C04408" w:rsidP="0014009B">
            <w:pPr>
              <w:jc w:val="center"/>
              <w:rPr>
                <w:rFonts w:ascii="標楷體" w:eastAsia="標楷體" w:hAnsi="標楷體" w:cs="標楷體"/>
                <w:sz w:val="28"/>
                <w:szCs w:val="28"/>
              </w:rPr>
            </w:pPr>
          </w:p>
        </w:tc>
        <w:tc>
          <w:tcPr>
            <w:tcW w:w="804" w:type="pct"/>
          </w:tcPr>
          <w:p w14:paraId="2647502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w:t>
            </w:r>
            <w:r w:rsidRPr="00246783">
              <w:rPr>
                <w:rFonts w:ascii="標楷體" w:eastAsia="標楷體" w:hAnsi="標楷體" w:cs="標楷體" w:hint="eastAsia"/>
                <w:sz w:val="28"/>
                <w:szCs w:val="28"/>
              </w:rPr>
              <w:t>中女子</w:t>
            </w:r>
          </w:p>
        </w:tc>
        <w:tc>
          <w:tcPr>
            <w:tcW w:w="1465" w:type="pct"/>
          </w:tcPr>
          <w:p w14:paraId="18DA76C8" w14:textId="5D785B40"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64" w:type="pct"/>
          </w:tcPr>
          <w:p w14:paraId="100B9A3F" w14:textId="61F0540D"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28291038" w14:textId="77777777" w:rsidR="00C04408" w:rsidRPr="00246783" w:rsidRDefault="00C04408" w:rsidP="0014009B">
            <w:pPr>
              <w:jc w:val="center"/>
              <w:rPr>
                <w:rFonts w:ascii="標楷體" w:eastAsia="標楷體" w:hAnsi="標楷體" w:cs="標楷體"/>
                <w:sz w:val="28"/>
                <w:szCs w:val="28"/>
              </w:rPr>
            </w:pPr>
          </w:p>
        </w:tc>
        <w:tc>
          <w:tcPr>
            <w:tcW w:w="386" w:type="pct"/>
          </w:tcPr>
          <w:p w14:paraId="4A600A10" w14:textId="77777777" w:rsidR="00C04408" w:rsidRPr="00246783" w:rsidRDefault="00C04408" w:rsidP="0014009B">
            <w:pPr>
              <w:jc w:val="center"/>
              <w:rPr>
                <w:rFonts w:ascii="標楷體" w:eastAsia="標楷體" w:hAnsi="標楷體" w:cs="標楷體"/>
                <w:sz w:val="28"/>
                <w:szCs w:val="28"/>
              </w:rPr>
            </w:pPr>
          </w:p>
        </w:tc>
        <w:tc>
          <w:tcPr>
            <w:tcW w:w="523" w:type="pct"/>
          </w:tcPr>
          <w:p w14:paraId="616ED9DB" w14:textId="77777777" w:rsidR="00C04408" w:rsidRPr="00246783" w:rsidRDefault="00C04408" w:rsidP="0014009B">
            <w:pPr>
              <w:jc w:val="center"/>
              <w:rPr>
                <w:rFonts w:ascii="標楷體" w:eastAsia="標楷體" w:hAnsi="標楷體" w:cs="標楷體"/>
                <w:sz w:val="28"/>
                <w:szCs w:val="28"/>
              </w:rPr>
            </w:pPr>
          </w:p>
        </w:tc>
      </w:tr>
      <w:tr w:rsidR="001D7F21" w:rsidRPr="00246783" w14:paraId="4DAAE19E" w14:textId="77777777" w:rsidTr="001D7F21">
        <w:trPr>
          <w:jc w:val="center"/>
        </w:trPr>
        <w:tc>
          <w:tcPr>
            <w:tcW w:w="386" w:type="pct"/>
          </w:tcPr>
          <w:p w14:paraId="0479FF5F" w14:textId="77777777" w:rsidR="00C04408" w:rsidRPr="00246783" w:rsidRDefault="00C04408" w:rsidP="0014009B">
            <w:pPr>
              <w:jc w:val="center"/>
              <w:rPr>
                <w:rFonts w:ascii="標楷體" w:eastAsia="標楷體" w:hAnsi="標楷體" w:cs="標楷體"/>
                <w:sz w:val="28"/>
                <w:szCs w:val="28"/>
              </w:rPr>
            </w:pPr>
          </w:p>
        </w:tc>
        <w:tc>
          <w:tcPr>
            <w:tcW w:w="386" w:type="pct"/>
          </w:tcPr>
          <w:p w14:paraId="574686D9" w14:textId="77777777" w:rsidR="00C04408" w:rsidRPr="00246783" w:rsidRDefault="00C04408" w:rsidP="0014009B">
            <w:pPr>
              <w:jc w:val="center"/>
              <w:rPr>
                <w:rFonts w:ascii="標楷體" w:eastAsia="標楷體" w:hAnsi="標楷體" w:cs="標楷體"/>
                <w:sz w:val="28"/>
                <w:szCs w:val="28"/>
              </w:rPr>
            </w:pPr>
          </w:p>
        </w:tc>
        <w:tc>
          <w:tcPr>
            <w:tcW w:w="804" w:type="pct"/>
          </w:tcPr>
          <w:p w14:paraId="47B01A88" w14:textId="3754BA80" w:rsidR="00C04408"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465" w:type="pct"/>
          </w:tcPr>
          <w:p w14:paraId="49F6BC3B" w14:textId="71FBEE50" w:rsidR="00C04408" w:rsidRPr="00246783"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762</w:t>
            </w:r>
            <w:r w:rsidRPr="00246783">
              <w:rPr>
                <w:rFonts w:ascii="標楷體" w:eastAsia="標楷體" w:hAnsi="標楷體" w:cs="標楷體" w:hint="eastAsia"/>
                <w:sz w:val="28"/>
                <w:szCs w:val="28"/>
              </w:rPr>
              <w:t>m)</w:t>
            </w:r>
          </w:p>
        </w:tc>
        <w:tc>
          <w:tcPr>
            <w:tcW w:w="664" w:type="pct"/>
          </w:tcPr>
          <w:p w14:paraId="19A001B2" w14:textId="5004D2BF"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2A6DD079" w14:textId="77777777" w:rsidR="00C04408" w:rsidRPr="00246783" w:rsidRDefault="00C04408" w:rsidP="0014009B">
            <w:pPr>
              <w:jc w:val="center"/>
              <w:rPr>
                <w:rFonts w:ascii="標楷體" w:eastAsia="標楷體" w:hAnsi="標楷體" w:cs="標楷體"/>
                <w:sz w:val="28"/>
                <w:szCs w:val="28"/>
              </w:rPr>
            </w:pPr>
          </w:p>
        </w:tc>
        <w:tc>
          <w:tcPr>
            <w:tcW w:w="386" w:type="pct"/>
          </w:tcPr>
          <w:p w14:paraId="51E37E62" w14:textId="77777777" w:rsidR="00C04408" w:rsidRPr="00246783" w:rsidRDefault="00C04408" w:rsidP="0014009B">
            <w:pPr>
              <w:jc w:val="center"/>
              <w:rPr>
                <w:rFonts w:ascii="標楷體" w:eastAsia="標楷體" w:hAnsi="標楷體" w:cs="標楷體"/>
                <w:sz w:val="28"/>
                <w:szCs w:val="28"/>
              </w:rPr>
            </w:pPr>
          </w:p>
        </w:tc>
        <w:tc>
          <w:tcPr>
            <w:tcW w:w="523" w:type="pct"/>
          </w:tcPr>
          <w:p w14:paraId="1F7459EF" w14:textId="77777777" w:rsidR="00C04408" w:rsidRPr="00246783" w:rsidRDefault="00C04408" w:rsidP="0014009B">
            <w:pPr>
              <w:jc w:val="center"/>
              <w:rPr>
                <w:rFonts w:ascii="標楷體" w:eastAsia="標楷體" w:hAnsi="標楷體" w:cs="標楷體"/>
                <w:sz w:val="28"/>
                <w:szCs w:val="28"/>
              </w:rPr>
            </w:pPr>
          </w:p>
        </w:tc>
      </w:tr>
      <w:tr w:rsidR="00224BFB" w:rsidRPr="00246783" w14:paraId="37A06FFC" w14:textId="77777777" w:rsidTr="001D7F21">
        <w:trPr>
          <w:jc w:val="center"/>
        </w:trPr>
        <w:tc>
          <w:tcPr>
            <w:tcW w:w="386" w:type="pct"/>
          </w:tcPr>
          <w:p w14:paraId="4B8F9C3A" w14:textId="77777777" w:rsidR="00224BFB" w:rsidRPr="00246783" w:rsidRDefault="00224BFB" w:rsidP="0014009B">
            <w:pPr>
              <w:jc w:val="center"/>
              <w:rPr>
                <w:rFonts w:ascii="標楷體" w:eastAsia="標楷體" w:hAnsi="標楷體" w:cs="標楷體"/>
                <w:sz w:val="28"/>
                <w:szCs w:val="28"/>
              </w:rPr>
            </w:pPr>
          </w:p>
        </w:tc>
        <w:tc>
          <w:tcPr>
            <w:tcW w:w="386" w:type="pct"/>
          </w:tcPr>
          <w:p w14:paraId="5F693B54" w14:textId="77777777" w:rsidR="00224BFB" w:rsidRPr="00246783" w:rsidRDefault="00224BFB" w:rsidP="0014009B">
            <w:pPr>
              <w:jc w:val="center"/>
              <w:rPr>
                <w:rFonts w:ascii="標楷體" w:eastAsia="標楷體" w:hAnsi="標楷體" w:cs="標楷體"/>
                <w:sz w:val="28"/>
                <w:szCs w:val="28"/>
              </w:rPr>
            </w:pPr>
          </w:p>
        </w:tc>
        <w:tc>
          <w:tcPr>
            <w:tcW w:w="804" w:type="pct"/>
          </w:tcPr>
          <w:p w14:paraId="6315F2AF" w14:textId="56F4AA74"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5C0C165D" w14:textId="4832A61D"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w:t>
            </w:r>
            <w:r>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664" w:type="pct"/>
          </w:tcPr>
          <w:p w14:paraId="56C2D21D" w14:textId="3EDCBFD0"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0B0384B2" w14:textId="77777777" w:rsidR="00224BFB" w:rsidRPr="00246783" w:rsidRDefault="00224BFB" w:rsidP="0014009B">
            <w:pPr>
              <w:jc w:val="center"/>
              <w:rPr>
                <w:rFonts w:ascii="標楷體" w:eastAsia="標楷體" w:hAnsi="標楷體" w:cs="標楷體"/>
                <w:sz w:val="28"/>
                <w:szCs w:val="28"/>
              </w:rPr>
            </w:pPr>
          </w:p>
        </w:tc>
        <w:tc>
          <w:tcPr>
            <w:tcW w:w="386" w:type="pct"/>
          </w:tcPr>
          <w:p w14:paraId="21065232" w14:textId="77777777" w:rsidR="00224BFB" w:rsidRPr="00246783" w:rsidRDefault="00224BFB" w:rsidP="0014009B">
            <w:pPr>
              <w:jc w:val="center"/>
              <w:rPr>
                <w:rFonts w:ascii="標楷體" w:eastAsia="標楷體" w:hAnsi="標楷體" w:cs="標楷體"/>
                <w:sz w:val="28"/>
                <w:szCs w:val="28"/>
              </w:rPr>
            </w:pPr>
          </w:p>
        </w:tc>
        <w:tc>
          <w:tcPr>
            <w:tcW w:w="523" w:type="pct"/>
          </w:tcPr>
          <w:p w14:paraId="0A8BFE1E" w14:textId="77777777" w:rsidR="00224BFB" w:rsidRPr="00246783" w:rsidRDefault="00224BFB" w:rsidP="0014009B">
            <w:pPr>
              <w:jc w:val="center"/>
              <w:rPr>
                <w:rFonts w:ascii="標楷體" w:eastAsia="標楷體" w:hAnsi="標楷體" w:cs="標楷體"/>
                <w:sz w:val="28"/>
                <w:szCs w:val="28"/>
              </w:rPr>
            </w:pPr>
          </w:p>
        </w:tc>
      </w:tr>
      <w:tr w:rsidR="001D7F21" w:rsidRPr="00246783" w14:paraId="6E2BB247" w14:textId="77777777" w:rsidTr="001D7F21">
        <w:trPr>
          <w:jc w:val="center"/>
        </w:trPr>
        <w:tc>
          <w:tcPr>
            <w:tcW w:w="386" w:type="pct"/>
          </w:tcPr>
          <w:p w14:paraId="04C29FEB" w14:textId="77777777" w:rsidR="00C04408" w:rsidRPr="00246783" w:rsidRDefault="00C04408" w:rsidP="0014009B">
            <w:pPr>
              <w:jc w:val="center"/>
              <w:rPr>
                <w:rFonts w:ascii="標楷體" w:eastAsia="標楷體" w:hAnsi="標楷體" w:cs="標楷體"/>
                <w:sz w:val="28"/>
                <w:szCs w:val="28"/>
              </w:rPr>
            </w:pPr>
          </w:p>
        </w:tc>
        <w:tc>
          <w:tcPr>
            <w:tcW w:w="386" w:type="pct"/>
          </w:tcPr>
          <w:p w14:paraId="397DA502" w14:textId="77777777" w:rsidR="00C04408" w:rsidRPr="00246783" w:rsidRDefault="00C04408" w:rsidP="0014009B">
            <w:pPr>
              <w:jc w:val="center"/>
              <w:rPr>
                <w:rFonts w:ascii="標楷體" w:eastAsia="標楷體" w:hAnsi="標楷體" w:cs="標楷體"/>
                <w:sz w:val="28"/>
                <w:szCs w:val="28"/>
              </w:rPr>
            </w:pPr>
          </w:p>
        </w:tc>
        <w:tc>
          <w:tcPr>
            <w:tcW w:w="804" w:type="pct"/>
          </w:tcPr>
          <w:p w14:paraId="242FFEC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w:t>
            </w:r>
            <w:r>
              <w:rPr>
                <w:rFonts w:ascii="標楷體" w:eastAsia="標楷體" w:hAnsi="標楷體" w:cs="標楷體" w:hint="eastAsia"/>
                <w:sz w:val="28"/>
                <w:szCs w:val="28"/>
              </w:rPr>
              <w:t>男</w:t>
            </w:r>
            <w:r w:rsidRPr="00246783">
              <w:rPr>
                <w:rFonts w:ascii="標楷體" w:eastAsia="標楷體" w:hAnsi="標楷體" w:cs="標楷體" w:hint="eastAsia"/>
                <w:sz w:val="28"/>
                <w:szCs w:val="28"/>
              </w:rPr>
              <w:t>子</w:t>
            </w:r>
          </w:p>
        </w:tc>
        <w:tc>
          <w:tcPr>
            <w:tcW w:w="1465" w:type="pct"/>
          </w:tcPr>
          <w:p w14:paraId="604D7227" w14:textId="4311732A"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sidR="00224BFB">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664" w:type="pct"/>
          </w:tcPr>
          <w:p w14:paraId="162130EA" w14:textId="07FB5F81"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125E4652" w14:textId="77777777" w:rsidR="00C04408" w:rsidRPr="00246783" w:rsidRDefault="00C04408" w:rsidP="0014009B">
            <w:pPr>
              <w:jc w:val="center"/>
              <w:rPr>
                <w:rFonts w:ascii="標楷體" w:eastAsia="標楷體" w:hAnsi="標楷體" w:cs="標楷體"/>
                <w:sz w:val="28"/>
                <w:szCs w:val="28"/>
              </w:rPr>
            </w:pPr>
          </w:p>
        </w:tc>
        <w:tc>
          <w:tcPr>
            <w:tcW w:w="386" w:type="pct"/>
          </w:tcPr>
          <w:p w14:paraId="45BC6BF0" w14:textId="77777777" w:rsidR="00C04408" w:rsidRPr="00246783" w:rsidRDefault="00C04408" w:rsidP="0014009B">
            <w:pPr>
              <w:jc w:val="center"/>
              <w:rPr>
                <w:rFonts w:ascii="標楷體" w:eastAsia="標楷體" w:hAnsi="標楷體" w:cs="標楷體"/>
                <w:sz w:val="28"/>
                <w:szCs w:val="28"/>
              </w:rPr>
            </w:pPr>
          </w:p>
        </w:tc>
        <w:tc>
          <w:tcPr>
            <w:tcW w:w="523" w:type="pct"/>
          </w:tcPr>
          <w:p w14:paraId="6885C035" w14:textId="77777777" w:rsidR="00C04408" w:rsidRPr="00246783" w:rsidRDefault="00C04408" w:rsidP="0014009B">
            <w:pPr>
              <w:jc w:val="center"/>
              <w:rPr>
                <w:rFonts w:ascii="標楷體" w:eastAsia="標楷體" w:hAnsi="標楷體" w:cs="標楷體"/>
                <w:sz w:val="28"/>
                <w:szCs w:val="28"/>
              </w:rPr>
            </w:pPr>
          </w:p>
        </w:tc>
      </w:tr>
      <w:tr w:rsidR="00C85C94" w:rsidRPr="00246783" w14:paraId="1D7FF072" w14:textId="77777777" w:rsidTr="001D7F21">
        <w:trPr>
          <w:jc w:val="center"/>
        </w:trPr>
        <w:tc>
          <w:tcPr>
            <w:tcW w:w="386" w:type="pct"/>
          </w:tcPr>
          <w:p w14:paraId="156313A7" w14:textId="77777777" w:rsidR="00C85C94" w:rsidRPr="00246783" w:rsidRDefault="00C85C94" w:rsidP="0014009B">
            <w:pPr>
              <w:jc w:val="center"/>
              <w:rPr>
                <w:rFonts w:ascii="標楷體" w:eastAsia="標楷體" w:hAnsi="標楷體" w:cs="標楷體"/>
                <w:sz w:val="28"/>
                <w:szCs w:val="28"/>
              </w:rPr>
            </w:pPr>
          </w:p>
        </w:tc>
        <w:tc>
          <w:tcPr>
            <w:tcW w:w="386" w:type="pct"/>
          </w:tcPr>
          <w:p w14:paraId="14F5A50B" w14:textId="77777777" w:rsidR="00C85C94" w:rsidRPr="00246783" w:rsidRDefault="00C85C94" w:rsidP="0014009B">
            <w:pPr>
              <w:jc w:val="center"/>
              <w:rPr>
                <w:rFonts w:ascii="標楷體" w:eastAsia="標楷體" w:hAnsi="標楷體" w:cs="標楷體"/>
                <w:sz w:val="28"/>
                <w:szCs w:val="28"/>
              </w:rPr>
            </w:pPr>
          </w:p>
        </w:tc>
        <w:tc>
          <w:tcPr>
            <w:tcW w:w="804" w:type="pct"/>
          </w:tcPr>
          <w:p w14:paraId="2EC95364" w14:textId="4B316778" w:rsidR="00C85C94" w:rsidRPr="00246783"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w:t>
            </w:r>
            <w:r w:rsidR="00172C98">
              <w:rPr>
                <w:rFonts w:ascii="標楷體" w:eastAsia="標楷體" w:hAnsi="標楷體" w:cs="標楷體" w:hint="eastAsia"/>
                <w:sz w:val="28"/>
                <w:szCs w:val="28"/>
              </w:rPr>
              <w:t>乙</w:t>
            </w:r>
          </w:p>
        </w:tc>
        <w:tc>
          <w:tcPr>
            <w:tcW w:w="1465" w:type="pct"/>
          </w:tcPr>
          <w:p w14:paraId="7C90E63C" w14:textId="45E8EF4D" w:rsidR="00C85C94"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64" w:type="pct"/>
          </w:tcPr>
          <w:p w14:paraId="5DDD93DD" w14:textId="65F479DE" w:rsidR="00C85C94"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187E8018" w14:textId="77777777" w:rsidR="00C85C94" w:rsidRPr="00246783" w:rsidRDefault="00C85C94" w:rsidP="0014009B">
            <w:pPr>
              <w:jc w:val="center"/>
              <w:rPr>
                <w:rFonts w:ascii="標楷體" w:eastAsia="標楷體" w:hAnsi="標楷體" w:cs="標楷體"/>
                <w:sz w:val="28"/>
                <w:szCs w:val="28"/>
              </w:rPr>
            </w:pPr>
          </w:p>
        </w:tc>
        <w:tc>
          <w:tcPr>
            <w:tcW w:w="386" w:type="pct"/>
          </w:tcPr>
          <w:p w14:paraId="4804E765" w14:textId="77777777" w:rsidR="00C85C94" w:rsidRPr="00246783" w:rsidRDefault="00C85C94" w:rsidP="0014009B">
            <w:pPr>
              <w:jc w:val="center"/>
              <w:rPr>
                <w:rFonts w:ascii="標楷體" w:eastAsia="標楷體" w:hAnsi="標楷體" w:cs="標楷體"/>
                <w:sz w:val="28"/>
                <w:szCs w:val="28"/>
              </w:rPr>
            </w:pPr>
          </w:p>
        </w:tc>
        <w:tc>
          <w:tcPr>
            <w:tcW w:w="523" w:type="pct"/>
          </w:tcPr>
          <w:p w14:paraId="7F2DDCE3" w14:textId="77777777" w:rsidR="00C85C94" w:rsidRPr="00246783" w:rsidRDefault="00C85C94" w:rsidP="0014009B">
            <w:pPr>
              <w:jc w:val="center"/>
              <w:rPr>
                <w:rFonts w:ascii="標楷體" w:eastAsia="標楷體" w:hAnsi="標楷體" w:cs="標楷體"/>
                <w:sz w:val="28"/>
                <w:szCs w:val="28"/>
              </w:rPr>
            </w:pPr>
          </w:p>
        </w:tc>
      </w:tr>
      <w:tr w:rsidR="00C85C94" w:rsidRPr="00246783" w14:paraId="62F0BE8C" w14:textId="77777777" w:rsidTr="001D7F21">
        <w:trPr>
          <w:jc w:val="center"/>
        </w:trPr>
        <w:tc>
          <w:tcPr>
            <w:tcW w:w="386" w:type="pct"/>
          </w:tcPr>
          <w:p w14:paraId="0B81FAC0" w14:textId="77777777" w:rsidR="00C85C94" w:rsidRPr="00246783" w:rsidRDefault="00C85C94" w:rsidP="0014009B">
            <w:pPr>
              <w:jc w:val="center"/>
              <w:rPr>
                <w:rFonts w:ascii="標楷體" w:eastAsia="標楷體" w:hAnsi="標楷體" w:cs="標楷體"/>
                <w:sz w:val="28"/>
                <w:szCs w:val="28"/>
              </w:rPr>
            </w:pPr>
          </w:p>
        </w:tc>
        <w:tc>
          <w:tcPr>
            <w:tcW w:w="386" w:type="pct"/>
          </w:tcPr>
          <w:p w14:paraId="147D46F5" w14:textId="77777777" w:rsidR="00C85C94" w:rsidRPr="00246783" w:rsidRDefault="00C85C94" w:rsidP="0014009B">
            <w:pPr>
              <w:jc w:val="center"/>
              <w:rPr>
                <w:rFonts w:ascii="標楷體" w:eastAsia="標楷體" w:hAnsi="標楷體" w:cs="標楷體"/>
                <w:sz w:val="28"/>
                <w:szCs w:val="28"/>
              </w:rPr>
            </w:pPr>
          </w:p>
        </w:tc>
        <w:tc>
          <w:tcPr>
            <w:tcW w:w="804" w:type="pct"/>
          </w:tcPr>
          <w:p w14:paraId="2517E91E" w14:textId="310C5D9B" w:rsidR="00C85C94" w:rsidRPr="00246783"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國小</w:t>
            </w:r>
            <w:r w:rsidR="00172C98">
              <w:rPr>
                <w:rFonts w:ascii="標楷體" w:eastAsia="標楷體" w:hAnsi="標楷體" w:cs="標楷體" w:hint="eastAsia"/>
                <w:sz w:val="28"/>
                <w:szCs w:val="28"/>
              </w:rPr>
              <w:t>男</w:t>
            </w:r>
            <w:r>
              <w:rPr>
                <w:rFonts w:ascii="標楷體" w:eastAsia="標楷體" w:hAnsi="標楷體" w:cs="標楷體" w:hint="eastAsia"/>
                <w:sz w:val="28"/>
                <w:szCs w:val="28"/>
              </w:rPr>
              <w:t>子</w:t>
            </w:r>
            <w:r w:rsidR="00172C98">
              <w:rPr>
                <w:rFonts w:ascii="標楷體" w:eastAsia="標楷體" w:hAnsi="標楷體" w:cs="標楷體" w:hint="eastAsia"/>
                <w:sz w:val="28"/>
                <w:szCs w:val="28"/>
              </w:rPr>
              <w:t>乙</w:t>
            </w:r>
          </w:p>
        </w:tc>
        <w:tc>
          <w:tcPr>
            <w:tcW w:w="1465" w:type="pct"/>
          </w:tcPr>
          <w:p w14:paraId="2156DBA6" w14:textId="74CFAC81" w:rsidR="00C85C94"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64" w:type="pct"/>
          </w:tcPr>
          <w:p w14:paraId="1C35282E" w14:textId="35CBB2AF" w:rsidR="00C85C94"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3E531B04" w14:textId="77777777" w:rsidR="00C85C94" w:rsidRPr="00246783" w:rsidRDefault="00C85C94" w:rsidP="0014009B">
            <w:pPr>
              <w:jc w:val="center"/>
              <w:rPr>
                <w:rFonts w:ascii="標楷體" w:eastAsia="標楷體" w:hAnsi="標楷體" w:cs="標楷體"/>
                <w:sz w:val="28"/>
                <w:szCs w:val="28"/>
              </w:rPr>
            </w:pPr>
          </w:p>
        </w:tc>
        <w:tc>
          <w:tcPr>
            <w:tcW w:w="386" w:type="pct"/>
          </w:tcPr>
          <w:p w14:paraId="15404C09" w14:textId="77777777" w:rsidR="00C85C94" w:rsidRPr="00246783" w:rsidRDefault="00C85C94" w:rsidP="0014009B">
            <w:pPr>
              <w:jc w:val="center"/>
              <w:rPr>
                <w:rFonts w:ascii="標楷體" w:eastAsia="標楷體" w:hAnsi="標楷體" w:cs="標楷體"/>
                <w:sz w:val="28"/>
                <w:szCs w:val="28"/>
              </w:rPr>
            </w:pPr>
          </w:p>
        </w:tc>
        <w:tc>
          <w:tcPr>
            <w:tcW w:w="523" w:type="pct"/>
          </w:tcPr>
          <w:p w14:paraId="5EB1B81B" w14:textId="77777777" w:rsidR="00C85C94" w:rsidRPr="00246783" w:rsidRDefault="00C85C94" w:rsidP="0014009B">
            <w:pPr>
              <w:jc w:val="center"/>
              <w:rPr>
                <w:rFonts w:ascii="標楷體" w:eastAsia="標楷體" w:hAnsi="標楷體" w:cs="標楷體"/>
                <w:sz w:val="28"/>
                <w:szCs w:val="28"/>
              </w:rPr>
            </w:pPr>
          </w:p>
        </w:tc>
      </w:tr>
      <w:tr w:rsidR="00C85C94" w:rsidRPr="00246783" w14:paraId="5948833B" w14:textId="77777777" w:rsidTr="001D7F21">
        <w:trPr>
          <w:jc w:val="center"/>
        </w:trPr>
        <w:tc>
          <w:tcPr>
            <w:tcW w:w="386" w:type="pct"/>
          </w:tcPr>
          <w:p w14:paraId="7535146F" w14:textId="77777777" w:rsidR="00C85C94" w:rsidRPr="00246783" w:rsidRDefault="00C85C94" w:rsidP="0014009B">
            <w:pPr>
              <w:jc w:val="center"/>
              <w:rPr>
                <w:rFonts w:ascii="標楷體" w:eastAsia="標楷體" w:hAnsi="標楷體" w:cs="標楷體"/>
                <w:sz w:val="28"/>
                <w:szCs w:val="28"/>
              </w:rPr>
            </w:pPr>
          </w:p>
        </w:tc>
        <w:tc>
          <w:tcPr>
            <w:tcW w:w="386" w:type="pct"/>
          </w:tcPr>
          <w:p w14:paraId="105DD226" w14:textId="77777777" w:rsidR="00C85C94" w:rsidRPr="00246783" w:rsidRDefault="00C85C94" w:rsidP="0014009B">
            <w:pPr>
              <w:jc w:val="center"/>
              <w:rPr>
                <w:rFonts w:ascii="標楷體" w:eastAsia="標楷體" w:hAnsi="標楷體" w:cs="標楷體"/>
                <w:sz w:val="28"/>
                <w:szCs w:val="28"/>
              </w:rPr>
            </w:pPr>
          </w:p>
        </w:tc>
        <w:tc>
          <w:tcPr>
            <w:tcW w:w="804" w:type="pct"/>
          </w:tcPr>
          <w:p w14:paraId="7A53BDF7" w14:textId="5C278676" w:rsidR="00C85C94" w:rsidRPr="00246783"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465" w:type="pct"/>
          </w:tcPr>
          <w:p w14:paraId="79AB957A" w14:textId="55CBDFE1" w:rsidR="00C85C94"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64" w:type="pct"/>
          </w:tcPr>
          <w:p w14:paraId="46926720" w14:textId="1B010834" w:rsidR="00C85C94"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798B0F90" w14:textId="77777777" w:rsidR="00C85C94" w:rsidRPr="00246783" w:rsidRDefault="00C85C94" w:rsidP="0014009B">
            <w:pPr>
              <w:jc w:val="center"/>
              <w:rPr>
                <w:rFonts w:ascii="標楷體" w:eastAsia="標楷體" w:hAnsi="標楷體" w:cs="標楷體"/>
                <w:sz w:val="28"/>
                <w:szCs w:val="28"/>
              </w:rPr>
            </w:pPr>
          </w:p>
        </w:tc>
        <w:tc>
          <w:tcPr>
            <w:tcW w:w="386" w:type="pct"/>
          </w:tcPr>
          <w:p w14:paraId="66E0F874" w14:textId="77777777" w:rsidR="00C85C94" w:rsidRPr="00246783" w:rsidRDefault="00C85C94" w:rsidP="0014009B">
            <w:pPr>
              <w:jc w:val="center"/>
              <w:rPr>
                <w:rFonts w:ascii="標楷體" w:eastAsia="標楷體" w:hAnsi="標楷體" w:cs="標楷體"/>
                <w:sz w:val="28"/>
                <w:szCs w:val="28"/>
              </w:rPr>
            </w:pPr>
          </w:p>
        </w:tc>
        <w:tc>
          <w:tcPr>
            <w:tcW w:w="523" w:type="pct"/>
          </w:tcPr>
          <w:p w14:paraId="5FA85EC5" w14:textId="77777777" w:rsidR="00C85C94" w:rsidRPr="00246783" w:rsidRDefault="00C85C94" w:rsidP="0014009B">
            <w:pPr>
              <w:jc w:val="center"/>
              <w:rPr>
                <w:rFonts w:ascii="標楷體" w:eastAsia="標楷體" w:hAnsi="標楷體" w:cs="標楷體"/>
                <w:sz w:val="28"/>
                <w:szCs w:val="28"/>
              </w:rPr>
            </w:pPr>
          </w:p>
        </w:tc>
      </w:tr>
      <w:tr w:rsidR="00C85C94" w:rsidRPr="00246783" w14:paraId="14B33E2B" w14:textId="77777777" w:rsidTr="001D7F21">
        <w:trPr>
          <w:jc w:val="center"/>
        </w:trPr>
        <w:tc>
          <w:tcPr>
            <w:tcW w:w="386" w:type="pct"/>
          </w:tcPr>
          <w:p w14:paraId="374F0EAC" w14:textId="77777777" w:rsidR="00C85C94" w:rsidRPr="00246783" w:rsidRDefault="00C85C94" w:rsidP="0014009B">
            <w:pPr>
              <w:jc w:val="center"/>
              <w:rPr>
                <w:rFonts w:ascii="標楷體" w:eastAsia="標楷體" w:hAnsi="標楷體" w:cs="標楷體"/>
                <w:sz w:val="28"/>
                <w:szCs w:val="28"/>
              </w:rPr>
            </w:pPr>
          </w:p>
        </w:tc>
        <w:tc>
          <w:tcPr>
            <w:tcW w:w="386" w:type="pct"/>
          </w:tcPr>
          <w:p w14:paraId="6EF2A563" w14:textId="77777777" w:rsidR="00C85C94" w:rsidRPr="00246783" w:rsidRDefault="00C85C94" w:rsidP="0014009B">
            <w:pPr>
              <w:jc w:val="center"/>
              <w:rPr>
                <w:rFonts w:ascii="標楷體" w:eastAsia="標楷體" w:hAnsi="標楷體" w:cs="標楷體"/>
                <w:sz w:val="28"/>
                <w:szCs w:val="28"/>
              </w:rPr>
            </w:pPr>
          </w:p>
        </w:tc>
        <w:tc>
          <w:tcPr>
            <w:tcW w:w="804" w:type="pct"/>
          </w:tcPr>
          <w:p w14:paraId="6DBFBD0D" w14:textId="2AC0369D" w:rsidR="00C85C94" w:rsidRPr="008039B0" w:rsidRDefault="00C85C94" w:rsidP="0014009B">
            <w:pPr>
              <w:jc w:val="center"/>
              <w:rPr>
                <w:rFonts w:ascii="標楷體" w:eastAsia="標楷體" w:hAnsi="標楷體" w:cs="標楷體"/>
                <w:sz w:val="28"/>
                <w:szCs w:val="28"/>
              </w:rPr>
            </w:pPr>
            <w:r w:rsidRPr="008039B0">
              <w:rPr>
                <w:rFonts w:ascii="標楷體" w:eastAsia="標楷體" w:hAnsi="標楷體" w:cs="標楷體" w:hint="eastAsia"/>
                <w:sz w:val="28"/>
                <w:szCs w:val="28"/>
              </w:rPr>
              <w:t>國小</w:t>
            </w:r>
            <w:r w:rsidR="00172C98">
              <w:rPr>
                <w:rFonts w:ascii="標楷體" w:eastAsia="標楷體" w:hAnsi="標楷體" w:cs="標楷體" w:hint="eastAsia"/>
                <w:sz w:val="28"/>
                <w:szCs w:val="28"/>
              </w:rPr>
              <w:t>男</w:t>
            </w:r>
            <w:r w:rsidRPr="008039B0">
              <w:rPr>
                <w:rFonts w:ascii="標楷體" w:eastAsia="標楷體" w:hAnsi="標楷體" w:cs="標楷體" w:hint="eastAsia"/>
                <w:sz w:val="28"/>
                <w:szCs w:val="28"/>
              </w:rPr>
              <w:t>子甲</w:t>
            </w:r>
          </w:p>
        </w:tc>
        <w:tc>
          <w:tcPr>
            <w:tcW w:w="1465" w:type="pct"/>
          </w:tcPr>
          <w:p w14:paraId="6FC47FC0" w14:textId="0906F82F" w:rsidR="00C85C94"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64" w:type="pct"/>
          </w:tcPr>
          <w:p w14:paraId="6065D578" w14:textId="2953CC9E" w:rsidR="00C85C94"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3DBB4C03" w14:textId="77777777" w:rsidR="00C85C94" w:rsidRPr="00246783" w:rsidRDefault="00C85C94" w:rsidP="0014009B">
            <w:pPr>
              <w:jc w:val="center"/>
              <w:rPr>
                <w:rFonts w:ascii="標楷體" w:eastAsia="標楷體" w:hAnsi="標楷體" w:cs="標楷體"/>
                <w:sz w:val="28"/>
                <w:szCs w:val="28"/>
              </w:rPr>
            </w:pPr>
          </w:p>
        </w:tc>
        <w:tc>
          <w:tcPr>
            <w:tcW w:w="386" w:type="pct"/>
          </w:tcPr>
          <w:p w14:paraId="555FECC0" w14:textId="77777777" w:rsidR="00C85C94" w:rsidRPr="00246783" w:rsidRDefault="00C85C94" w:rsidP="0014009B">
            <w:pPr>
              <w:jc w:val="center"/>
              <w:rPr>
                <w:rFonts w:ascii="標楷體" w:eastAsia="標楷體" w:hAnsi="標楷體" w:cs="標楷體"/>
                <w:sz w:val="28"/>
                <w:szCs w:val="28"/>
              </w:rPr>
            </w:pPr>
          </w:p>
        </w:tc>
        <w:tc>
          <w:tcPr>
            <w:tcW w:w="523" w:type="pct"/>
          </w:tcPr>
          <w:p w14:paraId="5C0A5D89" w14:textId="77777777" w:rsidR="00C85C94" w:rsidRPr="00246783" w:rsidRDefault="00C85C94" w:rsidP="0014009B">
            <w:pPr>
              <w:jc w:val="center"/>
              <w:rPr>
                <w:rFonts w:ascii="標楷體" w:eastAsia="標楷體" w:hAnsi="標楷體" w:cs="標楷體"/>
                <w:sz w:val="28"/>
                <w:szCs w:val="28"/>
              </w:rPr>
            </w:pPr>
          </w:p>
        </w:tc>
      </w:tr>
      <w:tr w:rsidR="0037640F" w:rsidRPr="00246783" w14:paraId="0519E8F6" w14:textId="77777777" w:rsidTr="001D7F21">
        <w:trPr>
          <w:jc w:val="center"/>
        </w:trPr>
        <w:tc>
          <w:tcPr>
            <w:tcW w:w="386" w:type="pct"/>
          </w:tcPr>
          <w:p w14:paraId="1D6345C1" w14:textId="77777777" w:rsidR="00C04408" w:rsidRPr="00246783" w:rsidRDefault="00C04408" w:rsidP="0014009B">
            <w:pPr>
              <w:jc w:val="center"/>
              <w:rPr>
                <w:rFonts w:ascii="標楷體" w:eastAsia="標楷體" w:hAnsi="標楷體" w:cs="標楷體"/>
                <w:sz w:val="28"/>
                <w:szCs w:val="28"/>
              </w:rPr>
            </w:pPr>
          </w:p>
        </w:tc>
        <w:tc>
          <w:tcPr>
            <w:tcW w:w="386" w:type="pct"/>
          </w:tcPr>
          <w:p w14:paraId="0477CF9D" w14:textId="77777777" w:rsidR="00C04408" w:rsidRPr="00246783" w:rsidRDefault="00C04408" w:rsidP="0014009B">
            <w:pPr>
              <w:jc w:val="center"/>
              <w:rPr>
                <w:rFonts w:ascii="標楷體" w:eastAsia="標楷體" w:hAnsi="標楷體" w:cs="標楷體"/>
                <w:sz w:val="28"/>
                <w:szCs w:val="28"/>
              </w:rPr>
            </w:pPr>
          </w:p>
        </w:tc>
        <w:tc>
          <w:tcPr>
            <w:tcW w:w="804" w:type="pct"/>
          </w:tcPr>
          <w:p w14:paraId="03646CFE" w14:textId="4E4CAF22"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w:t>
            </w:r>
            <w:r w:rsidR="00172C98">
              <w:rPr>
                <w:rFonts w:ascii="標楷體" w:eastAsia="標楷體" w:hAnsi="標楷體" w:cs="標楷體" w:hint="eastAsia"/>
                <w:sz w:val="28"/>
                <w:szCs w:val="28"/>
              </w:rPr>
              <w:t>女</w:t>
            </w:r>
            <w:r>
              <w:rPr>
                <w:rFonts w:ascii="標楷體" w:eastAsia="標楷體" w:hAnsi="標楷體" w:cs="標楷體" w:hint="eastAsia"/>
                <w:sz w:val="28"/>
                <w:szCs w:val="28"/>
              </w:rPr>
              <w:t>子甲</w:t>
            </w:r>
          </w:p>
        </w:tc>
        <w:tc>
          <w:tcPr>
            <w:tcW w:w="1465" w:type="pct"/>
          </w:tcPr>
          <w:p w14:paraId="3EB5ED2B"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64585A7E" w14:textId="1990840A"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C9485BE" w14:textId="77777777" w:rsidR="00C04408" w:rsidRPr="00246783" w:rsidRDefault="00C04408" w:rsidP="0014009B">
            <w:pPr>
              <w:jc w:val="center"/>
              <w:rPr>
                <w:rFonts w:ascii="標楷體" w:eastAsia="標楷體" w:hAnsi="標楷體" w:cs="標楷體"/>
                <w:sz w:val="28"/>
                <w:szCs w:val="28"/>
              </w:rPr>
            </w:pPr>
          </w:p>
        </w:tc>
        <w:tc>
          <w:tcPr>
            <w:tcW w:w="386" w:type="pct"/>
          </w:tcPr>
          <w:p w14:paraId="58DB8810" w14:textId="77777777" w:rsidR="00C04408" w:rsidRPr="00246783" w:rsidRDefault="00C04408" w:rsidP="0014009B">
            <w:pPr>
              <w:jc w:val="center"/>
              <w:rPr>
                <w:rFonts w:ascii="標楷體" w:eastAsia="標楷體" w:hAnsi="標楷體" w:cs="標楷體"/>
                <w:sz w:val="28"/>
                <w:szCs w:val="28"/>
              </w:rPr>
            </w:pPr>
          </w:p>
        </w:tc>
        <w:tc>
          <w:tcPr>
            <w:tcW w:w="523" w:type="pct"/>
          </w:tcPr>
          <w:p w14:paraId="78FFB6EF" w14:textId="77777777" w:rsidR="00C04408" w:rsidRPr="00246783" w:rsidRDefault="00C04408" w:rsidP="0014009B">
            <w:pPr>
              <w:jc w:val="center"/>
              <w:rPr>
                <w:rFonts w:ascii="標楷體" w:eastAsia="標楷體" w:hAnsi="標楷體" w:cs="標楷體"/>
                <w:sz w:val="28"/>
                <w:szCs w:val="28"/>
              </w:rPr>
            </w:pPr>
          </w:p>
        </w:tc>
      </w:tr>
      <w:tr w:rsidR="0037640F" w:rsidRPr="00246783" w14:paraId="036F4C2F" w14:textId="77777777" w:rsidTr="001D7F21">
        <w:trPr>
          <w:jc w:val="center"/>
        </w:trPr>
        <w:tc>
          <w:tcPr>
            <w:tcW w:w="386" w:type="pct"/>
          </w:tcPr>
          <w:p w14:paraId="4E0ADBD7" w14:textId="77777777" w:rsidR="00C04408" w:rsidRPr="00246783" w:rsidRDefault="00C04408" w:rsidP="0014009B">
            <w:pPr>
              <w:jc w:val="center"/>
              <w:rPr>
                <w:rFonts w:ascii="標楷體" w:eastAsia="標楷體" w:hAnsi="標楷體" w:cs="標楷體"/>
                <w:sz w:val="28"/>
                <w:szCs w:val="28"/>
              </w:rPr>
            </w:pPr>
          </w:p>
        </w:tc>
        <w:tc>
          <w:tcPr>
            <w:tcW w:w="386" w:type="pct"/>
          </w:tcPr>
          <w:p w14:paraId="11A0A2F9" w14:textId="77777777" w:rsidR="00C04408" w:rsidRPr="00246783" w:rsidRDefault="00C04408" w:rsidP="0014009B">
            <w:pPr>
              <w:jc w:val="center"/>
              <w:rPr>
                <w:rFonts w:ascii="標楷體" w:eastAsia="標楷體" w:hAnsi="標楷體" w:cs="標楷體"/>
                <w:sz w:val="28"/>
                <w:szCs w:val="28"/>
              </w:rPr>
            </w:pPr>
          </w:p>
        </w:tc>
        <w:tc>
          <w:tcPr>
            <w:tcW w:w="804" w:type="pct"/>
          </w:tcPr>
          <w:p w14:paraId="5A98D218"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465" w:type="pct"/>
          </w:tcPr>
          <w:p w14:paraId="33C0BFE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048FE5CE" w14:textId="7F7A9EEA"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F6FC93C" w14:textId="77777777" w:rsidR="00C04408" w:rsidRPr="00246783" w:rsidRDefault="00C04408" w:rsidP="0014009B">
            <w:pPr>
              <w:jc w:val="center"/>
              <w:rPr>
                <w:rFonts w:ascii="標楷體" w:eastAsia="標楷體" w:hAnsi="標楷體" w:cs="標楷體"/>
                <w:sz w:val="28"/>
                <w:szCs w:val="28"/>
              </w:rPr>
            </w:pPr>
          </w:p>
        </w:tc>
        <w:tc>
          <w:tcPr>
            <w:tcW w:w="386" w:type="pct"/>
          </w:tcPr>
          <w:p w14:paraId="1E87BB85" w14:textId="77777777" w:rsidR="00C04408" w:rsidRPr="00246783" w:rsidRDefault="00C04408" w:rsidP="0014009B">
            <w:pPr>
              <w:jc w:val="center"/>
              <w:rPr>
                <w:rFonts w:ascii="標楷體" w:eastAsia="標楷體" w:hAnsi="標楷體" w:cs="標楷體"/>
                <w:sz w:val="28"/>
                <w:szCs w:val="28"/>
              </w:rPr>
            </w:pPr>
          </w:p>
        </w:tc>
        <w:tc>
          <w:tcPr>
            <w:tcW w:w="523" w:type="pct"/>
          </w:tcPr>
          <w:p w14:paraId="5831A40C" w14:textId="77777777" w:rsidR="00C04408" w:rsidRPr="00246783" w:rsidRDefault="00C04408" w:rsidP="0014009B">
            <w:pPr>
              <w:jc w:val="center"/>
              <w:rPr>
                <w:rFonts w:ascii="標楷體" w:eastAsia="標楷體" w:hAnsi="標楷體" w:cs="標楷體"/>
                <w:sz w:val="28"/>
                <w:szCs w:val="28"/>
              </w:rPr>
            </w:pPr>
          </w:p>
        </w:tc>
      </w:tr>
      <w:tr w:rsidR="0037640F" w:rsidRPr="00246783" w14:paraId="057CB9AE" w14:textId="77777777" w:rsidTr="001D7F21">
        <w:trPr>
          <w:jc w:val="center"/>
        </w:trPr>
        <w:tc>
          <w:tcPr>
            <w:tcW w:w="386" w:type="pct"/>
          </w:tcPr>
          <w:p w14:paraId="5FCA6929" w14:textId="77777777" w:rsidR="00C04408" w:rsidRPr="00246783" w:rsidRDefault="00C04408" w:rsidP="0014009B">
            <w:pPr>
              <w:jc w:val="center"/>
              <w:rPr>
                <w:rFonts w:ascii="標楷體" w:eastAsia="標楷體" w:hAnsi="標楷體" w:cs="標楷體"/>
                <w:sz w:val="28"/>
                <w:szCs w:val="28"/>
              </w:rPr>
            </w:pPr>
          </w:p>
        </w:tc>
        <w:tc>
          <w:tcPr>
            <w:tcW w:w="386" w:type="pct"/>
          </w:tcPr>
          <w:p w14:paraId="73312BAC" w14:textId="77777777" w:rsidR="00C04408" w:rsidRPr="00246783" w:rsidRDefault="00C04408" w:rsidP="0014009B">
            <w:pPr>
              <w:jc w:val="center"/>
              <w:rPr>
                <w:rFonts w:ascii="標楷體" w:eastAsia="標楷體" w:hAnsi="標楷體" w:cs="標楷體"/>
                <w:sz w:val="28"/>
                <w:szCs w:val="28"/>
              </w:rPr>
            </w:pPr>
          </w:p>
        </w:tc>
        <w:tc>
          <w:tcPr>
            <w:tcW w:w="804" w:type="pct"/>
          </w:tcPr>
          <w:p w14:paraId="40656743"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465" w:type="pct"/>
          </w:tcPr>
          <w:p w14:paraId="0D373FE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1B9B03C5" w14:textId="586973E0"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4EC4C4C" w14:textId="77777777" w:rsidR="00C04408" w:rsidRPr="00246783" w:rsidRDefault="00C04408" w:rsidP="0014009B">
            <w:pPr>
              <w:jc w:val="center"/>
              <w:rPr>
                <w:rFonts w:ascii="標楷體" w:eastAsia="標楷體" w:hAnsi="標楷體" w:cs="標楷體"/>
                <w:sz w:val="28"/>
                <w:szCs w:val="28"/>
              </w:rPr>
            </w:pPr>
          </w:p>
        </w:tc>
        <w:tc>
          <w:tcPr>
            <w:tcW w:w="386" w:type="pct"/>
          </w:tcPr>
          <w:p w14:paraId="1837CE23" w14:textId="77777777" w:rsidR="00C04408" w:rsidRPr="00246783" w:rsidRDefault="00C04408" w:rsidP="0014009B">
            <w:pPr>
              <w:jc w:val="center"/>
              <w:rPr>
                <w:rFonts w:ascii="標楷體" w:eastAsia="標楷體" w:hAnsi="標楷體" w:cs="標楷體"/>
                <w:sz w:val="28"/>
                <w:szCs w:val="28"/>
              </w:rPr>
            </w:pPr>
          </w:p>
        </w:tc>
        <w:tc>
          <w:tcPr>
            <w:tcW w:w="523" w:type="pct"/>
          </w:tcPr>
          <w:p w14:paraId="2FEBD5FB" w14:textId="77777777" w:rsidR="00C04408" w:rsidRPr="00246783" w:rsidRDefault="00C04408" w:rsidP="0014009B">
            <w:pPr>
              <w:jc w:val="center"/>
              <w:rPr>
                <w:rFonts w:ascii="標楷體" w:eastAsia="標楷體" w:hAnsi="標楷體" w:cs="標楷體"/>
                <w:sz w:val="28"/>
                <w:szCs w:val="28"/>
              </w:rPr>
            </w:pPr>
          </w:p>
        </w:tc>
      </w:tr>
      <w:tr w:rsidR="0037640F" w:rsidRPr="00246783" w14:paraId="55F47D07" w14:textId="77777777" w:rsidTr="001D7F21">
        <w:trPr>
          <w:jc w:val="center"/>
        </w:trPr>
        <w:tc>
          <w:tcPr>
            <w:tcW w:w="386" w:type="pct"/>
          </w:tcPr>
          <w:p w14:paraId="1CEC043B" w14:textId="77777777" w:rsidR="00C04408" w:rsidRPr="00246783" w:rsidRDefault="00C04408" w:rsidP="0014009B">
            <w:pPr>
              <w:jc w:val="center"/>
              <w:rPr>
                <w:rFonts w:ascii="標楷體" w:eastAsia="標楷體" w:hAnsi="標楷體" w:cs="標楷體"/>
                <w:sz w:val="28"/>
                <w:szCs w:val="28"/>
              </w:rPr>
            </w:pPr>
          </w:p>
        </w:tc>
        <w:tc>
          <w:tcPr>
            <w:tcW w:w="386" w:type="pct"/>
          </w:tcPr>
          <w:p w14:paraId="256B11DE" w14:textId="77777777" w:rsidR="00C04408" w:rsidRPr="00246783" w:rsidRDefault="00C04408" w:rsidP="0014009B">
            <w:pPr>
              <w:jc w:val="center"/>
              <w:rPr>
                <w:rFonts w:ascii="標楷體" w:eastAsia="標楷體" w:hAnsi="標楷體" w:cs="標楷體"/>
                <w:sz w:val="28"/>
                <w:szCs w:val="28"/>
              </w:rPr>
            </w:pPr>
          </w:p>
        </w:tc>
        <w:tc>
          <w:tcPr>
            <w:tcW w:w="804" w:type="pct"/>
          </w:tcPr>
          <w:p w14:paraId="1799419A"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6D765D27"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70E08173" w14:textId="614ECE58"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6FD30259" w14:textId="77777777" w:rsidR="00C04408" w:rsidRPr="00246783" w:rsidRDefault="00C04408" w:rsidP="0014009B">
            <w:pPr>
              <w:jc w:val="center"/>
              <w:rPr>
                <w:rFonts w:ascii="標楷體" w:eastAsia="標楷體" w:hAnsi="標楷體" w:cs="標楷體"/>
                <w:sz w:val="28"/>
                <w:szCs w:val="28"/>
              </w:rPr>
            </w:pPr>
          </w:p>
        </w:tc>
        <w:tc>
          <w:tcPr>
            <w:tcW w:w="386" w:type="pct"/>
          </w:tcPr>
          <w:p w14:paraId="0D0E0DFD" w14:textId="77777777" w:rsidR="00C04408" w:rsidRPr="00246783" w:rsidRDefault="00C04408" w:rsidP="0014009B">
            <w:pPr>
              <w:jc w:val="center"/>
              <w:rPr>
                <w:rFonts w:ascii="標楷體" w:eastAsia="標楷體" w:hAnsi="標楷體" w:cs="標楷體"/>
                <w:sz w:val="28"/>
                <w:szCs w:val="28"/>
              </w:rPr>
            </w:pPr>
          </w:p>
        </w:tc>
        <w:tc>
          <w:tcPr>
            <w:tcW w:w="523" w:type="pct"/>
          </w:tcPr>
          <w:p w14:paraId="6F3B6DE9" w14:textId="77777777" w:rsidR="00C04408" w:rsidRPr="00246783" w:rsidRDefault="00C04408" w:rsidP="0014009B">
            <w:pPr>
              <w:jc w:val="center"/>
              <w:rPr>
                <w:rFonts w:ascii="標楷體" w:eastAsia="標楷體" w:hAnsi="標楷體" w:cs="標楷體"/>
                <w:sz w:val="28"/>
                <w:szCs w:val="28"/>
              </w:rPr>
            </w:pPr>
          </w:p>
        </w:tc>
      </w:tr>
      <w:tr w:rsidR="005827FB" w:rsidRPr="00246783" w14:paraId="5049B227" w14:textId="77777777" w:rsidTr="001D7F21">
        <w:trPr>
          <w:jc w:val="center"/>
        </w:trPr>
        <w:tc>
          <w:tcPr>
            <w:tcW w:w="386" w:type="pct"/>
          </w:tcPr>
          <w:p w14:paraId="1F6D5946" w14:textId="77777777" w:rsidR="00C04408" w:rsidRPr="00246783" w:rsidRDefault="00C04408" w:rsidP="0014009B">
            <w:pPr>
              <w:jc w:val="center"/>
              <w:rPr>
                <w:rFonts w:ascii="標楷體" w:eastAsia="標楷體" w:hAnsi="標楷體" w:cs="標楷體"/>
                <w:sz w:val="28"/>
                <w:szCs w:val="28"/>
              </w:rPr>
            </w:pPr>
          </w:p>
        </w:tc>
        <w:tc>
          <w:tcPr>
            <w:tcW w:w="386" w:type="pct"/>
          </w:tcPr>
          <w:p w14:paraId="4106A334" w14:textId="77777777" w:rsidR="00C04408" w:rsidRPr="00246783" w:rsidRDefault="00C04408" w:rsidP="0014009B">
            <w:pPr>
              <w:jc w:val="center"/>
              <w:rPr>
                <w:rFonts w:ascii="標楷體" w:eastAsia="標楷體" w:hAnsi="標楷體" w:cs="標楷體"/>
                <w:sz w:val="28"/>
                <w:szCs w:val="28"/>
              </w:rPr>
            </w:pPr>
          </w:p>
        </w:tc>
        <w:tc>
          <w:tcPr>
            <w:tcW w:w="804" w:type="pct"/>
          </w:tcPr>
          <w:p w14:paraId="36AFD463"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1273B348"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7BB19869" w14:textId="5B722F34"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6730EA61" w14:textId="77777777" w:rsidR="00C04408" w:rsidRPr="00246783" w:rsidRDefault="00C04408" w:rsidP="0014009B">
            <w:pPr>
              <w:jc w:val="center"/>
              <w:rPr>
                <w:rFonts w:ascii="標楷體" w:eastAsia="標楷體" w:hAnsi="標楷體" w:cs="標楷體"/>
                <w:sz w:val="28"/>
                <w:szCs w:val="28"/>
              </w:rPr>
            </w:pPr>
          </w:p>
        </w:tc>
        <w:tc>
          <w:tcPr>
            <w:tcW w:w="386" w:type="pct"/>
          </w:tcPr>
          <w:p w14:paraId="5A9C7D5A" w14:textId="77777777" w:rsidR="00C04408" w:rsidRPr="00246783" w:rsidRDefault="00C04408" w:rsidP="0014009B">
            <w:pPr>
              <w:jc w:val="center"/>
              <w:rPr>
                <w:rFonts w:ascii="標楷體" w:eastAsia="標楷體" w:hAnsi="標楷體" w:cs="標楷體"/>
                <w:sz w:val="28"/>
                <w:szCs w:val="28"/>
              </w:rPr>
            </w:pPr>
          </w:p>
        </w:tc>
        <w:tc>
          <w:tcPr>
            <w:tcW w:w="523" w:type="pct"/>
          </w:tcPr>
          <w:p w14:paraId="4081D809" w14:textId="77777777" w:rsidR="00C04408" w:rsidRPr="00246783" w:rsidRDefault="00C04408" w:rsidP="0014009B">
            <w:pPr>
              <w:jc w:val="center"/>
              <w:rPr>
                <w:rFonts w:ascii="標楷體" w:eastAsia="標楷體" w:hAnsi="標楷體" w:cs="標楷體"/>
                <w:sz w:val="28"/>
                <w:szCs w:val="28"/>
              </w:rPr>
            </w:pPr>
          </w:p>
        </w:tc>
      </w:tr>
      <w:tr w:rsidR="005827FB" w:rsidRPr="00246783" w14:paraId="46651BD9" w14:textId="77777777" w:rsidTr="001D7F21">
        <w:trPr>
          <w:jc w:val="center"/>
        </w:trPr>
        <w:tc>
          <w:tcPr>
            <w:tcW w:w="386" w:type="pct"/>
          </w:tcPr>
          <w:p w14:paraId="364456B0" w14:textId="77777777" w:rsidR="00C04408" w:rsidRPr="00246783" w:rsidRDefault="00C04408" w:rsidP="0014009B">
            <w:pPr>
              <w:jc w:val="center"/>
              <w:rPr>
                <w:rFonts w:ascii="標楷體" w:eastAsia="標楷體" w:hAnsi="標楷體" w:cs="標楷體"/>
                <w:sz w:val="28"/>
                <w:szCs w:val="28"/>
              </w:rPr>
            </w:pPr>
          </w:p>
        </w:tc>
        <w:tc>
          <w:tcPr>
            <w:tcW w:w="386" w:type="pct"/>
          </w:tcPr>
          <w:p w14:paraId="76BE7394" w14:textId="77777777" w:rsidR="00C04408" w:rsidRPr="00246783" w:rsidRDefault="00C04408" w:rsidP="0014009B">
            <w:pPr>
              <w:jc w:val="center"/>
              <w:rPr>
                <w:rFonts w:ascii="標楷體" w:eastAsia="標楷體" w:hAnsi="標楷體" w:cs="標楷體"/>
                <w:sz w:val="28"/>
                <w:szCs w:val="28"/>
              </w:rPr>
            </w:pPr>
          </w:p>
        </w:tc>
        <w:tc>
          <w:tcPr>
            <w:tcW w:w="804" w:type="pct"/>
          </w:tcPr>
          <w:p w14:paraId="0364E63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50E05964"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49D23EDF" w14:textId="3109D02B"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1C2E048" w14:textId="77777777" w:rsidR="00C04408" w:rsidRPr="00246783" w:rsidRDefault="00C04408" w:rsidP="0014009B">
            <w:pPr>
              <w:jc w:val="center"/>
              <w:rPr>
                <w:rFonts w:ascii="標楷體" w:eastAsia="標楷體" w:hAnsi="標楷體" w:cs="標楷體"/>
                <w:sz w:val="28"/>
                <w:szCs w:val="28"/>
              </w:rPr>
            </w:pPr>
          </w:p>
        </w:tc>
        <w:tc>
          <w:tcPr>
            <w:tcW w:w="386" w:type="pct"/>
          </w:tcPr>
          <w:p w14:paraId="4C22F9E1" w14:textId="77777777" w:rsidR="00C04408" w:rsidRPr="00246783" w:rsidRDefault="00C04408" w:rsidP="0014009B">
            <w:pPr>
              <w:jc w:val="center"/>
              <w:rPr>
                <w:rFonts w:ascii="標楷體" w:eastAsia="標楷體" w:hAnsi="標楷體" w:cs="標楷體"/>
                <w:sz w:val="28"/>
                <w:szCs w:val="28"/>
              </w:rPr>
            </w:pPr>
          </w:p>
        </w:tc>
        <w:tc>
          <w:tcPr>
            <w:tcW w:w="523" w:type="pct"/>
          </w:tcPr>
          <w:p w14:paraId="74D910C4" w14:textId="77777777" w:rsidR="00C04408" w:rsidRPr="00246783" w:rsidRDefault="00C04408" w:rsidP="0014009B">
            <w:pPr>
              <w:jc w:val="center"/>
              <w:rPr>
                <w:rFonts w:ascii="標楷體" w:eastAsia="標楷體" w:hAnsi="標楷體" w:cs="標楷體"/>
                <w:sz w:val="28"/>
                <w:szCs w:val="28"/>
              </w:rPr>
            </w:pPr>
          </w:p>
        </w:tc>
      </w:tr>
      <w:tr w:rsidR="005827FB" w:rsidRPr="00246783" w14:paraId="0612DE2D" w14:textId="77777777" w:rsidTr="001D7F21">
        <w:trPr>
          <w:jc w:val="center"/>
        </w:trPr>
        <w:tc>
          <w:tcPr>
            <w:tcW w:w="386" w:type="pct"/>
          </w:tcPr>
          <w:p w14:paraId="2FEA3C5C" w14:textId="77777777" w:rsidR="00C04408" w:rsidRPr="00246783" w:rsidRDefault="00C04408" w:rsidP="0014009B">
            <w:pPr>
              <w:jc w:val="center"/>
              <w:rPr>
                <w:rFonts w:ascii="標楷體" w:eastAsia="標楷體" w:hAnsi="標楷體" w:cs="標楷體"/>
                <w:sz w:val="28"/>
                <w:szCs w:val="28"/>
              </w:rPr>
            </w:pPr>
          </w:p>
        </w:tc>
        <w:tc>
          <w:tcPr>
            <w:tcW w:w="386" w:type="pct"/>
          </w:tcPr>
          <w:p w14:paraId="481A57CF" w14:textId="77777777" w:rsidR="00C04408" w:rsidRPr="00246783" w:rsidRDefault="00C04408" w:rsidP="0014009B">
            <w:pPr>
              <w:jc w:val="center"/>
              <w:rPr>
                <w:rFonts w:ascii="標楷體" w:eastAsia="標楷體" w:hAnsi="標楷體" w:cs="標楷體"/>
                <w:sz w:val="28"/>
                <w:szCs w:val="28"/>
              </w:rPr>
            </w:pPr>
          </w:p>
        </w:tc>
        <w:tc>
          <w:tcPr>
            <w:tcW w:w="804" w:type="pct"/>
          </w:tcPr>
          <w:p w14:paraId="35A7777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465" w:type="pct"/>
          </w:tcPr>
          <w:p w14:paraId="749FE7B3" w14:textId="773A0243"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3588B072" w14:textId="711BF96F"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57E5C6FA" w14:textId="77777777" w:rsidR="00C04408" w:rsidRPr="00246783" w:rsidRDefault="00C04408" w:rsidP="0014009B">
            <w:pPr>
              <w:jc w:val="center"/>
              <w:rPr>
                <w:rFonts w:ascii="標楷體" w:eastAsia="標楷體" w:hAnsi="標楷體" w:cs="標楷體"/>
                <w:sz w:val="28"/>
                <w:szCs w:val="28"/>
              </w:rPr>
            </w:pPr>
          </w:p>
        </w:tc>
        <w:tc>
          <w:tcPr>
            <w:tcW w:w="386" w:type="pct"/>
          </w:tcPr>
          <w:p w14:paraId="250F3C30" w14:textId="77777777" w:rsidR="00C04408" w:rsidRPr="00246783" w:rsidRDefault="00C04408" w:rsidP="0014009B">
            <w:pPr>
              <w:jc w:val="center"/>
              <w:rPr>
                <w:rFonts w:ascii="標楷體" w:eastAsia="標楷體" w:hAnsi="標楷體" w:cs="標楷體"/>
                <w:sz w:val="28"/>
                <w:szCs w:val="28"/>
              </w:rPr>
            </w:pPr>
          </w:p>
        </w:tc>
        <w:tc>
          <w:tcPr>
            <w:tcW w:w="523" w:type="pct"/>
          </w:tcPr>
          <w:p w14:paraId="5484CF55" w14:textId="77777777" w:rsidR="00C04408" w:rsidRPr="00246783" w:rsidRDefault="00C04408" w:rsidP="0014009B">
            <w:pPr>
              <w:jc w:val="center"/>
              <w:rPr>
                <w:rFonts w:ascii="標楷體" w:eastAsia="標楷體" w:hAnsi="標楷體" w:cs="標楷體"/>
                <w:sz w:val="28"/>
                <w:szCs w:val="28"/>
              </w:rPr>
            </w:pPr>
          </w:p>
        </w:tc>
      </w:tr>
      <w:tr w:rsidR="001D7F21" w:rsidRPr="00246783" w14:paraId="775D214E" w14:textId="77777777" w:rsidTr="001D7F21">
        <w:trPr>
          <w:jc w:val="center"/>
        </w:trPr>
        <w:tc>
          <w:tcPr>
            <w:tcW w:w="386" w:type="pct"/>
          </w:tcPr>
          <w:p w14:paraId="1CE22636" w14:textId="77777777" w:rsidR="00C04408" w:rsidRPr="00246783" w:rsidRDefault="00C04408" w:rsidP="0014009B">
            <w:pPr>
              <w:jc w:val="center"/>
              <w:rPr>
                <w:rFonts w:ascii="標楷體" w:eastAsia="標楷體" w:hAnsi="標楷體" w:cs="標楷體"/>
                <w:sz w:val="28"/>
                <w:szCs w:val="28"/>
              </w:rPr>
            </w:pPr>
          </w:p>
        </w:tc>
        <w:tc>
          <w:tcPr>
            <w:tcW w:w="386" w:type="pct"/>
          </w:tcPr>
          <w:p w14:paraId="2AE0B27F" w14:textId="77777777" w:rsidR="00C04408" w:rsidRPr="00246783" w:rsidRDefault="00C04408" w:rsidP="0014009B">
            <w:pPr>
              <w:jc w:val="center"/>
              <w:rPr>
                <w:rFonts w:ascii="標楷體" w:eastAsia="標楷體" w:hAnsi="標楷體" w:cs="標楷體"/>
                <w:sz w:val="28"/>
                <w:szCs w:val="28"/>
              </w:rPr>
            </w:pPr>
          </w:p>
        </w:tc>
        <w:tc>
          <w:tcPr>
            <w:tcW w:w="804" w:type="pct"/>
          </w:tcPr>
          <w:p w14:paraId="092C738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0959B1A8" w14:textId="730B9969"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51012DCE" w14:textId="0B6E9E0E"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35472562" w14:textId="77777777" w:rsidR="00C04408" w:rsidRPr="00246783" w:rsidRDefault="00C04408" w:rsidP="0014009B">
            <w:pPr>
              <w:jc w:val="center"/>
              <w:rPr>
                <w:rFonts w:ascii="標楷體" w:eastAsia="標楷體" w:hAnsi="標楷體" w:cs="標楷體"/>
                <w:sz w:val="28"/>
                <w:szCs w:val="28"/>
              </w:rPr>
            </w:pPr>
          </w:p>
        </w:tc>
        <w:tc>
          <w:tcPr>
            <w:tcW w:w="386" w:type="pct"/>
          </w:tcPr>
          <w:p w14:paraId="0571E983" w14:textId="77777777" w:rsidR="00C04408" w:rsidRPr="00246783" w:rsidRDefault="00C04408" w:rsidP="0014009B">
            <w:pPr>
              <w:jc w:val="center"/>
              <w:rPr>
                <w:rFonts w:ascii="標楷體" w:eastAsia="標楷體" w:hAnsi="標楷體" w:cs="標楷體"/>
                <w:sz w:val="28"/>
                <w:szCs w:val="28"/>
              </w:rPr>
            </w:pPr>
          </w:p>
        </w:tc>
        <w:tc>
          <w:tcPr>
            <w:tcW w:w="523" w:type="pct"/>
          </w:tcPr>
          <w:p w14:paraId="7E17EFF2" w14:textId="77777777" w:rsidR="00C04408" w:rsidRPr="00246783" w:rsidRDefault="00C04408" w:rsidP="0014009B">
            <w:pPr>
              <w:jc w:val="center"/>
              <w:rPr>
                <w:rFonts w:ascii="標楷體" w:eastAsia="標楷體" w:hAnsi="標楷體" w:cs="標楷體"/>
                <w:sz w:val="28"/>
                <w:szCs w:val="28"/>
              </w:rPr>
            </w:pPr>
          </w:p>
        </w:tc>
      </w:tr>
      <w:tr w:rsidR="001D7F21" w:rsidRPr="00246783" w14:paraId="2F47A1B4" w14:textId="77777777" w:rsidTr="001D7F21">
        <w:trPr>
          <w:jc w:val="center"/>
        </w:trPr>
        <w:tc>
          <w:tcPr>
            <w:tcW w:w="386" w:type="pct"/>
          </w:tcPr>
          <w:p w14:paraId="4AD39A0E" w14:textId="77777777" w:rsidR="00C04408" w:rsidRPr="00246783" w:rsidRDefault="00C04408" w:rsidP="0014009B">
            <w:pPr>
              <w:jc w:val="center"/>
              <w:rPr>
                <w:rFonts w:ascii="標楷體" w:eastAsia="標楷體" w:hAnsi="標楷體" w:cs="標楷體"/>
                <w:sz w:val="28"/>
                <w:szCs w:val="28"/>
              </w:rPr>
            </w:pPr>
          </w:p>
        </w:tc>
        <w:tc>
          <w:tcPr>
            <w:tcW w:w="386" w:type="pct"/>
          </w:tcPr>
          <w:p w14:paraId="32C9FA81" w14:textId="77777777" w:rsidR="00C04408" w:rsidRPr="00246783" w:rsidRDefault="00C04408" w:rsidP="0014009B">
            <w:pPr>
              <w:jc w:val="center"/>
              <w:rPr>
                <w:rFonts w:ascii="標楷體" w:eastAsia="標楷體" w:hAnsi="標楷體" w:cs="標楷體"/>
                <w:sz w:val="28"/>
                <w:szCs w:val="28"/>
              </w:rPr>
            </w:pPr>
          </w:p>
        </w:tc>
        <w:tc>
          <w:tcPr>
            <w:tcW w:w="804" w:type="pct"/>
          </w:tcPr>
          <w:p w14:paraId="099C0487"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41666478" w14:textId="3FA4613D"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102916A1" w14:textId="5E547C50"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355D976" w14:textId="77777777" w:rsidR="00C04408" w:rsidRPr="00246783" w:rsidRDefault="00C04408" w:rsidP="0014009B">
            <w:pPr>
              <w:jc w:val="center"/>
              <w:rPr>
                <w:rFonts w:ascii="標楷體" w:eastAsia="標楷體" w:hAnsi="標楷體" w:cs="標楷體"/>
                <w:sz w:val="28"/>
                <w:szCs w:val="28"/>
              </w:rPr>
            </w:pPr>
          </w:p>
        </w:tc>
        <w:tc>
          <w:tcPr>
            <w:tcW w:w="386" w:type="pct"/>
          </w:tcPr>
          <w:p w14:paraId="5F843578" w14:textId="77777777" w:rsidR="00C04408" w:rsidRPr="00246783" w:rsidRDefault="00C04408" w:rsidP="0014009B">
            <w:pPr>
              <w:jc w:val="center"/>
              <w:rPr>
                <w:rFonts w:ascii="標楷體" w:eastAsia="標楷體" w:hAnsi="標楷體" w:cs="標楷體"/>
                <w:sz w:val="28"/>
                <w:szCs w:val="28"/>
              </w:rPr>
            </w:pPr>
          </w:p>
        </w:tc>
        <w:tc>
          <w:tcPr>
            <w:tcW w:w="523" w:type="pct"/>
          </w:tcPr>
          <w:p w14:paraId="6E041FDF" w14:textId="77777777" w:rsidR="00C04408" w:rsidRPr="00246783" w:rsidRDefault="00C04408" w:rsidP="0014009B">
            <w:pPr>
              <w:jc w:val="center"/>
              <w:rPr>
                <w:rFonts w:ascii="標楷體" w:eastAsia="標楷體" w:hAnsi="標楷體" w:cs="標楷體"/>
                <w:sz w:val="28"/>
                <w:szCs w:val="28"/>
              </w:rPr>
            </w:pPr>
          </w:p>
        </w:tc>
      </w:tr>
      <w:tr w:rsidR="001D7F21" w:rsidRPr="00246783" w14:paraId="0A766DF1" w14:textId="77777777" w:rsidTr="001D7F21">
        <w:trPr>
          <w:jc w:val="center"/>
        </w:trPr>
        <w:tc>
          <w:tcPr>
            <w:tcW w:w="386" w:type="pct"/>
          </w:tcPr>
          <w:p w14:paraId="6A133B3F" w14:textId="77777777" w:rsidR="00C04408" w:rsidRPr="00246783" w:rsidRDefault="00C04408" w:rsidP="0014009B">
            <w:pPr>
              <w:jc w:val="center"/>
              <w:rPr>
                <w:rFonts w:ascii="標楷體" w:eastAsia="標楷體" w:hAnsi="標楷體" w:cs="標楷體"/>
                <w:sz w:val="28"/>
                <w:szCs w:val="28"/>
              </w:rPr>
            </w:pPr>
          </w:p>
        </w:tc>
        <w:tc>
          <w:tcPr>
            <w:tcW w:w="386" w:type="pct"/>
          </w:tcPr>
          <w:p w14:paraId="7ED4DD50" w14:textId="77777777" w:rsidR="00C04408" w:rsidRPr="00246783" w:rsidRDefault="00C04408" w:rsidP="0014009B">
            <w:pPr>
              <w:jc w:val="center"/>
              <w:rPr>
                <w:rFonts w:ascii="標楷體" w:eastAsia="標楷體" w:hAnsi="標楷體" w:cs="標楷體"/>
                <w:sz w:val="28"/>
                <w:szCs w:val="28"/>
              </w:rPr>
            </w:pPr>
          </w:p>
        </w:tc>
        <w:tc>
          <w:tcPr>
            <w:tcW w:w="804" w:type="pct"/>
          </w:tcPr>
          <w:p w14:paraId="473B48D0"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48652C0D" w14:textId="61107812"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6C57DC6A" w14:textId="2B72A4EE"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01AFCBB8" w14:textId="77777777" w:rsidR="00C04408" w:rsidRPr="00246783" w:rsidRDefault="00C04408" w:rsidP="0014009B">
            <w:pPr>
              <w:jc w:val="center"/>
              <w:rPr>
                <w:rFonts w:ascii="標楷體" w:eastAsia="標楷體" w:hAnsi="標楷體" w:cs="標楷體"/>
                <w:sz w:val="28"/>
                <w:szCs w:val="28"/>
              </w:rPr>
            </w:pPr>
          </w:p>
        </w:tc>
        <w:tc>
          <w:tcPr>
            <w:tcW w:w="386" w:type="pct"/>
          </w:tcPr>
          <w:p w14:paraId="5026F309" w14:textId="77777777" w:rsidR="00C04408" w:rsidRPr="00246783" w:rsidRDefault="00C04408" w:rsidP="0014009B">
            <w:pPr>
              <w:jc w:val="center"/>
              <w:rPr>
                <w:rFonts w:ascii="標楷體" w:eastAsia="標楷體" w:hAnsi="標楷體" w:cs="標楷體"/>
                <w:sz w:val="28"/>
                <w:szCs w:val="28"/>
              </w:rPr>
            </w:pPr>
          </w:p>
        </w:tc>
        <w:tc>
          <w:tcPr>
            <w:tcW w:w="523" w:type="pct"/>
          </w:tcPr>
          <w:p w14:paraId="01468C06" w14:textId="77777777" w:rsidR="00C04408" w:rsidRPr="00246783" w:rsidRDefault="00C04408" w:rsidP="0014009B">
            <w:pPr>
              <w:jc w:val="center"/>
              <w:rPr>
                <w:rFonts w:ascii="標楷體" w:eastAsia="標楷體" w:hAnsi="標楷體" w:cs="標楷體"/>
                <w:sz w:val="28"/>
                <w:szCs w:val="28"/>
              </w:rPr>
            </w:pPr>
          </w:p>
        </w:tc>
      </w:tr>
      <w:tr w:rsidR="00224BFB" w:rsidRPr="00246783" w14:paraId="25BF7DC7" w14:textId="77777777" w:rsidTr="001D7F21">
        <w:trPr>
          <w:jc w:val="center"/>
        </w:trPr>
        <w:tc>
          <w:tcPr>
            <w:tcW w:w="386" w:type="pct"/>
          </w:tcPr>
          <w:p w14:paraId="395C2268" w14:textId="77777777" w:rsidR="00224BFB" w:rsidRPr="00246783" w:rsidRDefault="00224BFB" w:rsidP="00224BFB">
            <w:pPr>
              <w:jc w:val="center"/>
              <w:rPr>
                <w:rFonts w:ascii="標楷體" w:eastAsia="標楷體" w:hAnsi="標楷體" w:cs="標楷體"/>
                <w:sz w:val="28"/>
                <w:szCs w:val="28"/>
              </w:rPr>
            </w:pPr>
          </w:p>
        </w:tc>
        <w:tc>
          <w:tcPr>
            <w:tcW w:w="386" w:type="pct"/>
          </w:tcPr>
          <w:p w14:paraId="1EA0BEFC" w14:textId="77777777" w:rsidR="00224BFB" w:rsidRPr="00246783" w:rsidRDefault="00224BFB" w:rsidP="00224BFB">
            <w:pPr>
              <w:jc w:val="center"/>
              <w:rPr>
                <w:rFonts w:ascii="標楷體" w:eastAsia="標楷體" w:hAnsi="標楷體" w:cs="標楷體"/>
                <w:sz w:val="28"/>
                <w:szCs w:val="28"/>
              </w:rPr>
            </w:pPr>
          </w:p>
        </w:tc>
        <w:tc>
          <w:tcPr>
            <w:tcW w:w="804" w:type="pct"/>
          </w:tcPr>
          <w:p w14:paraId="17CB7CCD" w14:textId="138DCA18"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747F813D" w14:textId="76DA062A" w:rsidR="00224BFB" w:rsidRDefault="00FB430E" w:rsidP="00224BFB">
            <w:pPr>
              <w:jc w:val="center"/>
              <w:rPr>
                <w:rFonts w:ascii="標楷體" w:eastAsia="標楷體" w:hAnsi="標楷體" w:cs="標楷體"/>
                <w:sz w:val="28"/>
                <w:szCs w:val="28"/>
              </w:rPr>
            </w:pPr>
            <w:r>
              <w:rPr>
                <w:rFonts w:ascii="標楷體" w:eastAsia="標楷體" w:hAnsi="標楷體" w:cs="標楷體" w:hint="eastAsia"/>
                <w:sz w:val="28"/>
                <w:szCs w:val="28"/>
              </w:rPr>
              <w:t>5</w:t>
            </w:r>
            <w:r w:rsidR="00224BFB">
              <w:rPr>
                <w:rFonts w:ascii="標楷體" w:eastAsia="標楷體" w:hAnsi="標楷體" w:cs="標楷體" w:hint="eastAsia"/>
                <w:sz w:val="28"/>
                <w:szCs w:val="28"/>
              </w:rPr>
              <w:t>000公尺競走</w:t>
            </w:r>
          </w:p>
        </w:tc>
        <w:tc>
          <w:tcPr>
            <w:tcW w:w="664" w:type="pct"/>
          </w:tcPr>
          <w:p w14:paraId="5A8DE6E9" w14:textId="07040E5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0E06C43" w14:textId="77777777" w:rsidR="00224BFB" w:rsidRPr="00246783" w:rsidRDefault="00224BFB" w:rsidP="00224BFB">
            <w:pPr>
              <w:jc w:val="center"/>
              <w:rPr>
                <w:rFonts w:ascii="標楷體" w:eastAsia="標楷體" w:hAnsi="標楷體" w:cs="標楷體"/>
                <w:sz w:val="28"/>
                <w:szCs w:val="28"/>
              </w:rPr>
            </w:pPr>
          </w:p>
        </w:tc>
        <w:tc>
          <w:tcPr>
            <w:tcW w:w="386" w:type="pct"/>
          </w:tcPr>
          <w:p w14:paraId="0CA6043C" w14:textId="77777777" w:rsidR="00224BFB" w:rsidRPr="00246783" w:rsidRDefault="00224BFB" w:rsidP="00224BFB">
            <w:pPr>
              <w:jc w:val="center"/>
              <w:rPr>
                <w:rFonts w:ascii="標楷體" w:eastAsia="標楷體" w:hAnsi="標楷體" w:cs="標楷體"/>
                <w:sz w:val="28"/>
                <w:szCs w:val="28"/>
              </w:rPr>
            </w:pPr>
          </w:p>
        </w:tc>
        <w:tc>
          <w:tcPr>
            <w:tcW w:w="523" w:type="pct"/>
          </w:tcPr>
          <w:p w14:paraId="57FD269F" w14:textId="77777777" w:rsidR="00224BFB" w:rsidRPr="00246783" w:rsidRDefault="00224BFB" w:rsidP="00224BFB">
            <w:pPr>
              <w:jc w:val="center"/>
              <w:rPr>
                <w:rFonts w:ascii="標楷體" w:eastAsia="標楷體" w:hAnsi="標楷體" w:cs="標楷體"/>
                <w:sz w:val="28"/>
                <w:szCs w:val="28"/>
              </w:rPr>
            </w:pPr>
          </w:p>
        </w:tc>
      </w:tr>
      <w:tr w:rsidR="00224BFB" w:rsidRPr="00246783" w14:paraId="4D425665" w14:textId="77777777" w:rsidTr="001D7F21">
        <w:trPr>
          <w:jc w:val="center"/>
        </w:trPr>
        <w:tc>
          <w:tcPr>
            <w:tcW w:w="386" w:type="pct"/>
          </w:tcPr>
          <w:p w14:paraId="2E5198DD" w14:textId="77777777" w:rsidR="00224BFB" w:rsidRPr="00246783" w:rsidRDefault="00224BFB" w:rsidP="00224BFB">
            <w:pPr>
              <w:jc w:val="center"/>
              <w:rPr>
                <w:rFonts w:ascii="標楷體" w:eastAsia="標楷體" w:hAnsi="標楷體" w:cs="標楷體"/>
                <w:sz w:val="28"/>
                <w:szCs w:val="28"/>
              </w:rPr>
            </w:pPr>
          </w:p>
        </w:tc>
        <w:tc>
          <w:tcPr>
            <w:tcW w:w="386" w:type="pct"/>
          </w:tcPr>
          <w:p w14:paraId="0B62230D" w14:textId="77777777" w:rsidR="00224BFB" w:rsidRPr="00246783" w:rsidRDefault="00224BFB" w:rsidP="00224BFB">
            <w:pPr>
              <w:jc w:val="center"/>
              <w:rPr>
                <w:rFonts w:ascii="標楷體" w:eastAsia="標楷體" w:hAnsi="標楷體" w:cs="標楷體"/>
                <w:sz w:val="28"/>
                <w:szCs w:val="28"/>
              </w:rPr>
            </w:pPr>
          </w:p>
        </w:tc>
        <w:tc>
          <w:tcPr>
            <w:tcW w:w="804" w:type="pct"/>
          </w:tcPr>
          <w:p w14:paraId="4EE773DD" w14:textId="64A012C8"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2054C815" w14:textId="6149D5C4" w:rsidR="00224BFB" w:rsidRDefault="00FB430E" w:rsidP="00224BFB">
            <w:pPr>
              <w:jc w:val="center"/>
              <w:rPr>
                <w:rFonts w:ascii="標楷體" w:eastAsia="標楷體" w:hAnsi="標楷體" w:cs="標楷體"/>
                <w:sz w:val="28"/>
                <w:szCs w:val="28"/>
              </w:rPr>
            </w:pPr>
            <w:r>
              <w:rPr>
                <w:rFonts w:ascii="標楷體" w:eastAsia="標楷體" w:hAnsi="標楷體" w:cs="標楷體" w:hint="eastAsia"/>
                <w:sz w:val="28"/>
                <w:szCs w:val="28"/>
              </w:rPr>
              <w:t>5</w:t>
            </w:r>
            <w:r w:rsidR="00224BFB">
              <w:rPr>
                <w:rFonts w:ascii="標楷體" w:eastAsia="標楷體" w:hAnsi="標楷體" w:cs="標楷體" w:hint="eastAsia"/>
                <w:sz w:val="28"/>
                <w:szCs w:val="28"/>
              </w:rPr>
              <w:t>000公尺競走</w:t>
            </w:r>
          </w:p>
        </w:tc>
        <w:tc>
          <w:tcPr>
            <w:tcW w:w="664" w:type="pct"/>
          </w:tcPr>
          <w:p w14:paraId="6F8C80E1" w14:textId="64DC0BF9"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7C391ADD" w14:textId="77777777" w:rsidR="00224BFB" w:rsidRPr="00246783" w:rsidRDefault="00224BFB" w:rsidP="00224BFB">
            <w:pPr>
              <w:jc w:val="center"/>
              <w:rPr>
                <w:rFonts w:ascii="標楷體" w:eastAsia="標楷體" w:hAnsi="標楷體" w:cs="標楷體"/>
                <w:sz w:val="28"/>
                <w:szCs w:val="28"/>
              </w:rPr>
            </w:pPr>
          </w:p>
        </w:tc>
        <w:tc>
          <w:tcPr>
            <w:tcW w:w="386" w:type="pct"/>
          </w:tcPr>
          <w:p w14:paraId="35C89C7A" w14:textId="77777777" w:rsidR="00224BFB" w:rsidRPr="00246783" w:rsidRDefault="00224BFB" w:rsidP="00224BFB">
            <w:pPr>
              <w:jc w:val="center"/>
              <w:rPr>
                <w:rFonts w:ascii="標楷體" w:eastAsia="標楷體" w:hAnsi="標楷體" w:cs="標楷體"/>
                <w:sz w:val="28"/>
                <w:szCs w:val="28"/>
              </w:rPr>
            </w:pPr>
          </w:p>
        </w:tc>
        <w:tc>
          <w:tcPr>
            <w:tcW w:w="523" w:type="pct"/>
          </w:tcPr>
          <w:p w14:paraId="6C27C876" w14:textId="77777777" w:rsidR="00224BFB" w:rsidRPr="00246783" w:rsidRDefault="00224BFB" w:rsidP="00224BFB">
            <w:pPr>
              <w:jc w:val="center"/>
              <w:rPr>
                <w:rFonts w:ascii="標楷體" w:eastAsia="標楷體" w:hAnsi="標楷體" w:cs="標楷體"/>
                <w:sz w:val="28"/>
                <w:szCs w:val="28"/>
              </w:rPr>
            </w:pPr>
          </w:p>
        </w:tc>
      </w:tr>
      <w:tr w:rsidR="008039B0" w:rsidRPr="00246783" w14:paraId="1B10E24E" w14:textId="77777777" w:rsidTr="001D7F21">
        <w:trPr>
          <w:jc w:val="center"/>
        </w:trPr>
        <w:tc>
          <w:tcPr>
            <w:tcW w:w="386" w:type="pct"/>
          </w:tcPr>
          <w:p w14:paraId="577F4619" w14:textId="77777777" w:rsidR="008039B0" w:rsidRPr="00246783" w:rsidRDefault="008039B0" w:rsidP="00224BFB">
            <w:pPr>
              <w:jc w:val="center"/>
              <w:rPr>
                <w:rFonts w:ascii="標楷體" w:eastAsia="標楷體" w:hAnsi="標楷體" w:cs="標楷體"/>
                <w:sz w:val="28"/>
                <w:szCs w:val="28"/>
              </w:rPr>
            </w:pPr>
          </w:p>
        </w:tc>
        <w:tc>
          <w:tcPr>
            <w:tcW w:w="386" w:type="pct"/>
          </w:tcPr>
          <w:p w14:paraId="48B10C64" w14:textId="77777777" w:rsidR="008039B0" w:rsidRPr="00246783" w:rsidRDefault="008039B0" w:rsidP="00224BFB">
            <w:pPr>
              <w:jc w:val="center"/>
              <w:rPr>
                <w:rFonts w:ascii="標楷體" w:eastAsia="標楷體" w:hAnsi="標楷體" w:cs="標楷體"/>
                <w:sz w:val="28"/>
                <w:szCs w:val="28"/>
              </w:rPr>
            </w:pPr>
          </w:p>
        </w:tc>
        <w:tc>
          <w:tcPr>
            <w:tcW w:w="804" w:type="pct"/>
          </w:tcPr>
          <w:p w14:paraId="4B3533F7" w14:textId="456D3B18" w:rsidR="008039B0" w:rsidRDefault="008039B0" w:rsidP="00224BFB">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465" w:type="pct"/>
          </w:tcPr>
          <w:p w14:paraId="53176A30" w14:textId="0E49B02B" w:rsidR="008039B0" w:rsidRDefault="008039B0" w:rsidP="00224BFB">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664" w:type="pct"/>
          </w:tcPr>
          <w:p w14:paraId="44519D03" w14:textId="748E2B06" w:rsidR="008039B0" w:rsidRDefault="008039B0"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0A01534F" w14:textId="77777777" w:rsidR="008039B0" w:rsidRPr="00246783" w:rsidRDefault="008039B0" w:rsidP="00224BFB">
            <w:pPr>
              <w:jc w:val="center"/>
              <w:rPr>
                <w:rFonts w:ascii="標楷體" w:eastAsia="標楷體" w:hAnsi="標楷體" w:cs="標楷體"/>
                <w:sz w:val="28"/>
                <w:szCs w:val="28"/>
              </w:rPr>
            </w:pPr>
          </w:p>
        </w:tc>
        <w:tc>
          <w:tcPr>
            <w:tcW w:w="386" w:type="pct"/>
          </w:tcPr>
          <w:p w14:paraId="6FE5C1A8" w14:textId="77777777" w:rsidR="008039B0" w:rsidRPr="00246783" w:rsidRDefault="008039B0" w:rsidP="00224BFB">
            <w:pPr>
              <w:jc w:val="center"/>
              <w:rPr>
                <w:rFonts w:ascii="標楷體" w:eastAsia="標楷體" w:hAnsi="標楷體" w:cs="標楷體"/>
                <w:sz w:val="28"/>
                <w:szCs w:val="28"/>
              </w:rPr>
            </w:pPr>
          </w:p>
        </w:tc>
        <w:tc>
          <w:tcPr>
            <w:tcW w:w="523" w:type="pct"/>
          </w:tcPr>
          <w:p w14:paraId="5C434091" w14:textId="77777777" w:rsidR="008039B0" w:rsidRPr="00246783" w:rsidRDefault="008039B0" w:rsidP="00224BFB">
            <w:pPr>
              <w:jc w:val="center"/>
              <w:rPr>
                <w:rFonts w:ascii="標楷體" w:eastAsia="標楷體" w:hAnsi="標楷體" w:cs="標楷體"/>
                <w:sz w:val="28"/>
                <w:szCs w:val="28"/>
              </w:rPr>
            </w:pPr>
          </w:p>
        </w:tc>
      </w:tr>
      <w:tr w:rsidR="008039B0" w:rsidRPr="00246783" w14:paraId="1D5DD814" w14:textId="77777777" w:rsidTr="001D7F21">
        <w:trPr>
          <w:jc w:val="center"/>
        </w:trPr>
        <w:tc>
          <w:tcPr>
            <w:tcW w:w="386" w:type="pct"/>
          </w:tcPr>
          <w:p w14:paraId="108C80F7" w14:textId="77777777" w:rsidR="008039B0" w:rsidRPr="00246783" w:rsidRDefault="008039B0" w:rsidP="00224BFB">
            <w:pPr>
              <w:jc w:val="center"/>
              <w:rPr>
                <w:rFonts w:ascii="標楷體" w:eastAsia="標楷體" w:hAnsi="標楷體" w:cs="標楷體"/>
                <w:sz w:val="28"/>
                <w:szCs w:val="28"/>
              </w:rPr>
            </w:pPr>
          </w:p>
        </w:tc>
        <w:tc>
          <w:tcPr>
            <w:tcW w:w="386" w:type="pct"/>
          </w:tcPr>
          <w:p w14:paraId="793C3E65" w14:textId="77777777" w:rsidR="008039B0" w:rsidRPr="00246783" w:rsidRDefault="008039B0" w:rsidP="00224BFB">
            <w:pPr>
              <w:jc w:val="center"/>
              <w:rPr>
                <w:rFonts w:ascii="標楷體" w:eastAsia="標楷體" w:hAnsi="標楷體" w:cs="標楷體"/>
                <w:sz w:val="28"/>
                <w:szCs w:val="28"/>
              </w:rPr>
            </w:pPr>
          </w:p>
        </w:tc>
        <w:tc>
          <w:tcPr>
            <w:tcW w:w="804" w:type="pct"/>
          </w:tcPr>
          <w:p w14:paraId="1732B183" w14:textId="2E37A8B9" w:rsidR="008039B0" w:rsidRDefault="008039B0" w:rsidP="00224BFB">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465" w:type="pct"/>
          </w:tcPr>
          <w:p w14:paraId="0ED0BC25" w14:textId="68222BF5" w:rsidR="008039B0" w:rsidRDefault="008039B0" w:rsidP="00224BFB">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664" w:type="pct"/>
          </w:tcPr>
          <w:p w14:paraId="78CE8AD7" w14:textId="62BB3EE9" w:rsidR="008039B0" w:rsidRDefault="008039B0"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6B14B2D" w14:textId="77777777" w:rsidR="008039B0" w:rsidRPr="00246783" w:rsidRDefault="008039B0" w:rsidP="00224BFB">
            <w:pPr>
              <w:jc w:val="center"/>
              <w:rPr>
                <w:rFonts w:ascii="標楷體" w:eastAsia="標楷體" w:hAnsi="標楷體" w:cs="標楷體"/>
                <w:sz w:val="28"/>
                <w:szCs w:val="28"/>
              </w:rPr>
            </w:pPr>
          </w:p>
        </w:tc>
        <w:tc>
          <w:tcPr>
            <w:tcW w:w="386" w:type="pct"/>
          </w:tcPr>
          <w:p w14:paraId="7A9DB491" w14:textId="77777777" w:rsidR="008039B0" w:rsidRPr="00246783" w:rsidRDefault="008039B0" w:rsidP="00224BFB">
            <w:pPr>
              <w:jc w:val="center"/>
              <w:rPr>
                <w:rFonts w:ascii="標楷體" w:eastAsia="標楷體" w:hAnsi="標楷體" w:cs="標楷體"/>
                <w:sz w:val="28"/>
                <w:szCs w:val="28"/>
              </w:rPr>
            </w:pPr>
          </w:p>
        </w:tc>
        <w:tc>
          <w:tcPr>
            <w:tcW w:w="523" w:type="pct"/>
          </w:tcPr>
          <w:p w14:paraId="0F2519DC" w14:textId="77777777" w:rsidR="008039B0" w:rsidRPr="00246783" w:rsidRDefault="008039B0" w:rsidP="00224BFB">
            <w:pPr>
              <w:jc w:val="center"/>
              <w:rPr>
                <w:rFonts w:ascii="標楷體" w:eastAsia="標楷體" w:hAnsi="標楷體" w:cs="標楷體"/>
                <w:sz w:val="28"/>
                <w:szCs w:val="28"/>
              </w:rPr>
            </w:pPr>
          </w:p>
        </w:tc>
      </w:tr>
      <w:tr w:rsidR="001D7F21" w:rsidRPr="00246783" w14:paraId="5420C5C1" w14:textId="77777777" w:rsidTr="001D7F21">
        <w:trPr>
          <w:jc w:val="center"/>
        </w:trPr>
        <w:tc>
          <w:tcPr>
            <w:tcW w:w="386" w:type="pct"/>
          </w:tcPr>
          <w:p w14:paraId="783FEDA0" w14:textId="77777777" w:rsidR="001D7F21" w:rsidRPr="00246783" w:rsidRDefault="001D7F21" w:rsidP="001D7F21">
            <w:pPr>
              <w:jc w:val="center"/>
              <w:rPr>
                <w:rFonts w:ascii="標楷體" w:eastAsia="標楷體" w:hAnsi="標楷體" w:cs="標楷體"/>
                <w:sz w:val="28"/>
                <w:szCs w:val="28"/>
              </w:rPr>
            </w:pPr>
          </w:p>
        </w:tc>
        <w:tc>
          <w:tcPr>
            <w:tcW w:w="386" w:type="pct"/>
          </w:tcPr>
          <w:p w14:paraId="478C1906" w14:textId="77777777" w:rsidR="001D7F21" w:rsidRPr="00246783" w:rsidRDefault="001D7F21" w:rsidP="001D7F21">
            <w:pPr>
              <w:jc w:val="center"/>
              <w:rPr>
                <w:rFonts w:ascii="標楷體" w:eastAsia="標楷體" w:hAnsi="標楷體" w:cs="標楷體"/>
                <w:sz w:val="28"/>
                <w:szCs w:val="28"/>
              </w:rPr>
            </w:pPr>
          </w:p>
        </w:tc>
        <w:tc>
          <w:tcPr>
            <w:tcW w:w="804" w:type="pct"/>
          </w:tcPr>
          <w:p w14:paraId="64A8C56F" w14:textId="02335B93"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國中混合</w:t>
            </w:r>
          </w:p>
        </w:tc>
        <w:tc>
          <w:tcPr>
            <w:tcW w:w="1465" w:type="pct"/>
          </w:tcPr>
          <w:p w14:paraId="39AB0D64" w14:textId="7C6DC3F3"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64" w:type="pct"/>
          </w:tcPr>
          <w:p w14:paraId="722D758A" w14:textId="7A25E4C7"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55032285" w14:textId="77777777" w:rsidR="001D7F21" w:rsidRPr="00246783" w:rsidRDefault="001D7F21" w:rsidP="001D7F21">
            <w:pPr>
              <w:jc w:val="center"/>
              <w:rPr>
                <w:rFonts w:ascii="標楷體" w:eastAsia="標楷體" w:hAnsi="標楷體" w:cs="標楷體"/>
                <w:sz w:val="28"/>
                <w:szCs w:val="28"/>
              </w:rPr>
            </w:pPr>
          </w:p>
        </w:tc>
        <w:tc>
          <w:tcPr>
            <w:tcW w:w="386" w:type="pct"/>
          </w:tcPr>
          <w:p w14:paraId="74503E07" w14:textId="77777777" w:rsidR="001D7F21" w:rsidRPr="00246783" w:rsidRDefault="001D7F21" w:rsidP="001D7F21">
            <w:pPr>
              <w:jc w:val="center"/>
              <w:rPr>
                <w:rFonts w:ascii="標楷體" w:eastAsia="標楷體" w:hAnsi="標楷體" w:cs="標楷體"/>
                <w:sz w:val="28"/>
                <w:szCs w:val="28"/>
              </w:rPr>
            </w:pPr>
          </w:p>
        </w:tc>
        <w:tc>
          <w:tcPr>
            <w:tcW w:w="523" w:type="pct"/>
          </w:tcPr>
          <w:p w14:paraId="45687A18" w14:textId="77777777" w:rsidR="001D7F21" w:rsidRPr="00246783" w:rsidRDefault="001D7F21" w:rsidP="001D7F21">
            <w:pPr>
              <w:jc w:val="center"/>
              <w:rPr>
                <w:rFonts w:ascii="標楷體" w:eastAsia="標楷體" w:hAnsi="標楷體" w:cs="標楷體"/>
                <w:sz w:val="28"/>
                <w:szCs w:val="28"/>
              </w:rPr>
            </w:pPr>
          </w:p>
        </w:tc>
      </w:tr>
      <w:tr w:rsidR="001D7F21" w:rsidRPr="00246783" w14:paraId="42F0EE9E" w14:textId="77777777" w:rsidTr="001D7F21">
        <w:trPr>
          <w:jc w:val="center"/>
        </w:trPr>
        <w:tc>
          <w:tcPr>
            <w:tcW w:w="386" w:type="pct"/>
          </w:tcPr>
          <w:p w14:paraId="02A62572" w14:textId="77777777" w:rsidR="001D7F21" w:rsidRPr="00246783" w:rsidRDefault="001D7F21" w:rsidP="001D7F21">
            <w:pPr>
              <w:jc w:val="center"/>
              <w:rPr>
                <w:rFonts w:ascii="標楷體" w:eastAsia="標楷體" w:hAnsi="標楷體" w:cs="標楷體"/>
                <w:sz w:val="28"/>
                <w:szCs w:val="28"/>
              </w:rPr>
            </w:pPr>
          </w:p>
        </w:tc>
        <w:tc>
          <w:tcPr>
            <w:tcW w:w="386" w:type="pct"/>
          </w:tcPr>
          <w:p w14:paraId="3AF737B8" w14:textId="77777777" w:rsidR="001D7F21" w:rsidRPr="00246783" w:rsidRDefault="001D7F21" w:rsidP="001D7F21">
            <w:pPr>
              <w:jc w:val="center"/>
              <w:rPr>
                <w:rFonts w:ascii="標楷體" w:eastAsia="標楷體" w:hAnsi="標楷體" w:cs="標楷體"/>
                <w:sz w:val="28"/>
                <w:szCs w:val="28"/>
              </w:rPr>
            </w:pPr>
          </w:p>
        </w:tc>
        <w:tc>
          <w:tcPr>
            <w:tcW w:w="804" w:type="pct"/>
          </w:tcPr>
          <w:p w14:paraId="39215541" w14:textId="61F82B5C"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高中混合</w:t>
            </w:r>
          </w:p>
        </w:tc>
        <w:tc>
          <w:tcPr>
            <w:tcW w:w="1465" w:type="pct"/>
          </w:tcPr>
          <w:p w14:paraId="4ED06D10" w14:textId="77777777"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64" w:type="pct"/>
          </w:tcPr>
          <w:p w14:paraId="2CF4DF79" w14:textId="524A23BF"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 xml:space="preserve">決賽　</w:t>
            </w:r>
          </w:p>
        </w:tc>
        <w:tc>
          <w:tcPr>
            <w:tcW w:w="386" w:type="pct"/>
          </w:tcPr>
          <w:p w14:paraId="492DE492" w14:textId="77777777" w:rsidR="001D7F21" w:rsidRPr="00246783" w:rsidRDefault="001D7F21" w:rsidP="001D7F21">
            <w:pPr>
              <w:jc w:val="center"/>
              <w:rPr>
                <w:rFonts w:ascii="標楷體" w:eastAsia="標楷體" w:hAnsi="標楷體" w:cs="標楷體"/>
                <w:sz w:val="28"/>
                <w:szCs w:val="28"/>
              </w:rPr>
            </w:pPr>
          </w:p>
        </w:tc>
        <w:tc>
          <w:tcPr>
            <w:tcW w:w="386" w:type="pct"/>
          </w:tcPr>
          <w:p w14:paraId="00A6970D" w14:textId="77777777" w:rsidR="001D7F21" w:rsidRPr="00246783" w:rsidRDefault="001D7F21" w:rsidP="001D7F21">
            <w:pPr>
              <w:jc w:val="center"/>
              <w:rPr>
                <w:rFonts w:ascii="標楷體" w:eastAsia="標楷體" w:hAnsi="標楷體" w:cs="標楷體"/>
                <w:sz w:val="28"/>
                <w:szCs w:val="28"/>
              </w:rPr>
            </w:pPr>
          </w:p>
        </w:tc>
        <w:tc>
          <w:tcPr>
            <w:tcW w:w="523" w:type="pct"/>
          </w:tcPr>
          <w:p w14:paraId="11FD7151" w14:textId="77777777" w:rsidR="001D7F21" w:rsidRPr="00246783" w:rsidRDefault="001D7F21" w:rsidP="001D7F21">
            <w:pPr>
              <w:jc w:val="center"/>
              <w:rPr>
                <w:rFonts w:ascii="標楷體" w:eastAsia="標楷體" w:hAnsi="標楷體" w:cs="標楷體"/>
                <w:sz w:val="28"/>
                <w:szCs w:val="28"/>
              </w:rPr>
            </w:pPr>
          </w:p>
        </w:tc>
      </w:tr>
    </w:tbl>
    <w:p w14:paraId="00DD58A7" w14:textId="77777777" w:rsidR="008039B0" w:rsidRDefault="008039B0" w:rsidP="00224BFB">
      <w:pPr>
        <w:jc w:val="center"/>
        <w:rPr>
          <w:rFonts w:ascii="標楷體" w:eastAsia="標楷體" w:hAnsi="標楷體" w:cs="標楷體"/>
          <w:b/>
          <w:bCs/>
          <w:sz w:val="28"/>
          <w:szCs w:val="28"/>
        </w:rPr>
      </w:pPr>
    </w:p>
    <w:p w14:paraId="1A95B70E" w14:textId="5C0B2EB8" w:rsidR="00126DA3" w:rsidRDefault="00224BFB" w:rsidP="00224BFB">
      <w:pPr>
        <w:jc w:val="center"/>
        <w:rPr>
          <w:rFonts w:ascii="標楷體" w:eastAsia="標楷體" w:hAnsi="標楷體" w:cs="標楷體"/>
          <w:b/>
          <w:bCs/>
          <w:sz w:val="28"/>
          <w:szCs w:val="28"/>
        </w:rPr>
      </w:pPr>
      <w:r>
        <w:rPr>
          <w:rFonts w:ascii="標楷體" w:eastAsia="標楷體" w:hAnsi="標楷體" w:cs="標楷體" w:hint="eastAsia"/>
          <w:b/>
          <w:bCs/>
          <w:sz w:val="28"/>
          <w:szCs w:val="28"/>
        </w:rPr>
        <w:t>第3天 1</w:t>
      </w:r>
      <w:r w:rsidR="008039B0">
        <w:rPr>
          <w:rFonts w:ascii="標楷體" w:eastAsia="標楷體" w:hAnsi="標楷體" w:cs="標楷體" w:hint="eastAsia"/>
          <w:b/>
          <w:bCs/>
          <w:sz w:val="28"/>
          <w:szCs w:val="28"/>
        </w:rPr>
        <w:t>1</w:t>
      </w:r>
      <w:r>
        <w:rPr>
          <w:rFonts w:ascii="標楷體" w:eastAsia="標楷體" w:hAnsi="標楷體" w:cs="標楷體" w:hint="eastAsia"/>
          <w:b/>
          <w:bCs/>
          <w:sz w:val="28"/>
          <w:szCs w:val="28"/>
        </w:rPr>
        <w:t>月</w:t>
      </w:r>
      <w:r w:rsidR="008039B0">
        <w:rPr>
          <w:rFonts w:ascii="標楷體" w:eastAsia="標楷體" w:hAnsi="標楷體" w:cs="標楷體" w:hint="eastAsia"/>
          <w:b/>
          <w:bCs/>
          <w:sz w:val="28"/>
          <w:szCs w:val="28"/>
        </w:rPr>
        <w:t>15</w:t>
      </w:r>
      <w:r>
        <w:rPr>
          <w:rFonts w:ascii="標楷體" w:eastAsia="標楷體" w:hAnsi="標楷體" w:cs="標楷體" w:hint="eastAsia"/>
          <w:b/>
          <w:bCs/>
          <w:sz w:val="28"/>
          <w:szCs w:val="28"/>
        </w:rPr>
        <w:t>日(星期</w:t>
      </w:r>
      <w:r w:rsidR="008039B0">
        <w:rPr>
          <w:rFonts w:ascii="標楷體" w:eastAsia="標楷體" w:hAnsi="標楷體" w:cs="標楷體" w:hint="eastAsia"/>
          <w:b/>
          <w:bCs/>
          <w:sz w:val="28"/>
          <w:szCs w:val="28"/>
        </w:rPr>
        <w:t>六</w:t>
      </w:r>
      <w:r>
        <w:rPr>
          <w:rFonts w:ascii="標楷體" w:eastAsia="標楷體" w:hAnsi="標楷體" w:cs="標楷體" w:hint="eastAsia"/>
          <w:b/>
          <w:bCs/>
          <w:sz w:val="28"/>
          <w:szCs w:val="28"/>
        </w:rPr>
        <w:t xml:space="preserve">) </w:t>
      </w:r>
      <w:r w:rsidR="0032358E">
        <w:rPr>
          <w:rFonts w:ascii="標楷體" w:eastAsia="標楷體" w:hAnsi="標楷體" w:cs="標楷體" w:hint="eastAsia"/>
          <w:b/>
          <w:bCs/>
          <w:sz w:val="28"/>
          <w:szCs w:val="28"/>
        </w:rPr>
        <w:t>上</w:t>
      </w:r>
      <w:r>
        <w:rPr>
          <w:rFonts w:ascii="標楷體" w:eastAsia="標楷體" w:hAnsi="標楷體" w:cs="標楷體" w:hint="eastAsia"/>
          <w:b/>
          <w:bCs/>
          <w:sz w:val="28"/>
          <w:szCs w:val="28"/>
        </w:rPr>
        <w:t>午</w:t>
      </w:r>
    </w:p>
    <w:tbl>
      <w:tblPr>
        <w:tblStyle w:val="af0"/>
        <w:tblW w:w="5000" w:type="pct"/>
        <w:jc w:val="center"/>
        <w:tblLook w:val="04A0" w:firstRow="1" w:lastRow="0" w:firstColumn="1" w:lastColumn="0" w:noHBand="0" w:noVBand="1"/>
      </w:tblPr>
      <w:tblGrid>
        <w:gridCol w:w="817"/>
        <w:gridCol w:w="818"/>
        <w:gridCol w:w="1704"/>
        <w:gridCol w:w="3254"/>
        <w:gridCol w:w="1409"/>
        <w:gridCol w:w="818"/>
        <w:gridCol w:w="818"/>
        <w:gridCol w:w="818"/>
      </w:tblGrid>
      <w:tr w:rsidR="00224BFB" w:rsidRPr="00246783" w14:paraId="532AAC94" w14:textId="77777777" w:rsidTr="001D7F21">
        <w:trPr>
          <w:jc w:val="center"/>
        </w:trPr>
        <w:tc>
          <w:tcPr>
            <w:tcW w:w="391" w:type="pct"/>
          </w:tcPr>
          <w:p w14:paraId="3C751AA8"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391" w:type="pct"/>
          </w:tcPr>
          <w:p w14:paraId="738C72B9"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15" w:type="pct"/>
          </w:tcPr>
          <w:p w14:paraId="6E1A1F49"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56" w:type="pct"/>
          </w:tcPr>
          <w:p w14:paraId="7B2F2BED"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674" w:type="pct"/>
          </w:tcPr>
          <w:p w14:paraId="5BB51F67"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391" w:type="pct"/>
          </w:tcPr>
          <w:p w14:paraId="4E829972"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391" w:type="pct"/>
          </w:tcPr>
          <w:p w14:paraId="03457AE4"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391" w:type="pct"/>
          </w:tcPr>
          <w:p w14:paraId="1B883374"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297536" w:rsidRPr="00246783" w14:paraId="4098AECE" w14:textId="77777777" w:rsidTr="001D7F21">
        <w:trPr>
          <w:jc w:val="center"/>
        </w:trPr>
        <w:tc>
          <w:tcPr>
            <w:tcW w:w="391" w:type="pct"/>
          </w:tcPr>
          <w:p w14:paraId="589FD632" w14:textId="77777777" w:rsidR="00297536" w:rsidRPr="00246783" w:rsidRDefault="00297536" w:rsidP="0014009B">
            <w:pPr>
              <w:jc w:val="center"/>
              <w:rPr>
                <w:rFonts w:ascii="標楷體" w:eastAsia="標楷體" w:hAnsi="標楷體" w:cs="標楷體"/>
                <w:sz w:val="28"/>
                <w:szCs w:val="28"/>
              </w:rPr>
            </w:pPr>
          </w:p>
        </w:tc>
        <w:tc>
          <w:tcPr>
            <w:tcW w:w="391" w:type="pct"/>
          </w:tcPr>
          <w:p w14:paraId="06E93002" w14:textId="77777777" w:rsidR="00297536" w:rsidRPr="00246783" w:rsidRDefault="00297536" w:rsidP="0014009B">
            <w:pPr>
              <w:jc w:val="center"/>
              <w:rPr>
                <w:rFonts w:ascii="標楷體" w:eastAsia="標楷體" w:hAnsi="標楷體" w:cs="標楷體"/>
                <w:sz w:val="28"/>
                <w:szCs w:val="28"/>
              </w:rPr>
            </w:pPr>
          </w:p>
        </w:tc>
        <w:tc>
          <w:tcPr>
            <w:tcW w:w="815" w:type="pct"/>
          </w:tcPr>
          <w:p w14:paraId="3AE36929" w14:textId="4DDBBC4D" w:rsidR="00297536" w:rsidRPr="00246783" w:rsidRDefault="00297536"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414618B8" w14:textId="014D4166" w:rsidR="00297536" w:rsidRPr="00246783" w:rsidRDefault="00297536" w:rsidP="0014009B">
            <w:pPr>
              <w:jc w:val="center"/>
              <w:rPr>
                <w:rFonts w:ascii="標楷體" w:eastAsia="標楷體" w:hAnsi="標楷體" w:cs="標楷體"/>
                <w:sz w:val="28"/>
                <w:szCs w:val="28"/>
              </w:rPr>
            </w:pPr>
            <w:r>
              <w:rPr>
                <w:rFonts w:ascii="標楷體" w:eastAsia="標楷體" w:hAnsi="標楷體" w:cs="標楷體" w:hint="eastAsia"/>
                <w:sz w:val="28"/>
                <w:szCs w:val="28"/>
              </w:rPr>
              <w:t>3000公尺</w:t>
            </w:r>
          </w:p>
        </w:tc>
        <w:tc>
          <w:tcPr>
            <w:tcW w:w="674" w:type="pct"/>
          </w:tcPr>
          <w:p w14:paraId="392F27FB" w14:textId="1C3898A1" w:rsidR="00297536" w:rsidRPr="00246783" w:rsidRDefault="00297536"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611D998E" w14:textId="77777777" w:rsidR="00297536" w:rsidRPr="00246783" w:rsidRDefault="00297536" w:rsidP="0014009B">
            <w:pPr>
              <w:jc w:val="center"/>
              <w:rPr>
                <w:rFonts w:ascii="標楷體" w:eastAsia="標楷體" w:hAnsi="標楷體" w:cs="標楷體"/>
                <w:sz w:val="28"/>
                <w:szCs w:val="28"/>
              </w:rPr>
            </w:pPr>
          </w:p>
        </w:tc>
        <w:tc>
          <w:tcPr>
            <w:tcW w:w="391" w:type="pct"/>
          </w:tcPr>
          <w:p w14:paraId="4798C077" w14:textId="77777777" w:rsidR="00297536" w:rsidRPr="00246783" w:rsidRDefault="00297536" w:rsidP="0014009B">
            <w:pPr>
              <w:jc w:val="center"/>
              <w:rPr>
                <w:rFonts w:ascii="標楷體" w:eastAsia="標楷體" w:hAnsi="標楷體" w:cs="標楷體"/>
                <w:sz w:val="28"/>
                <w:szCs w:val="28"/>
              </w:rPr>
            </w:pPr>
          </w:p>
        </w:tc>
        <w:tc>
          <w:tcPr>
            <w:tcW w:w="391" w:type="pct"/>
          </w:tcPr>
          <w:p w14:paraId="4A1C73F1" w14:textId="77777777" w:rsidR="00297536" w:rsidRPr="00246783" w:rsidRDefault="00297536" w:rsidP="0014009B">
            <w:pPr>
              <w:jc w:val="center"/>
              <w:rPr>
                <w:rFonts w:ascii="標楷體" w:eastAsia="標楷體" w:hAnsi="標楷體" w:cs="標楷體"/>
                <w:sz w:val="28"/>
                <w:szCs w:val="28"/>
              </w:rPr>
            </w:pPr>
          </w:p>
        </w:tc>
      </w:tr>
      <w:tr w:rsidR="00297536" w:rsidRPr="00246783" w14:paraId="24F6E91D" w14:textId="77777777" w:rsidTr="001D7F21">
        <w:trPr>
          <w:jc w:val="center"/>
        </w:trPr>
        <w:tc>
          <w:tcPr>
            <w:tcW w:w="391" w:type="pct"/>
          </w:tcPr>
          <w:p w14:paraId="047488A0" w14:textId="77777777" w:rsidR="00297536" w:rsidRPr="00246783" w:rsidRDefault="00297536" w:rsidP="00297536">
            <w:pPr>
              <w:jc w:val="center"/>
              <w:rPr>
                <w:rFonts w:ascii="標楷體" w:eastAsia="標楷體" w:hAnsi="標楷體" w:cs="標楷體"/>
                <w:sz w:val="28"/>
                <w:szCs w:val="28"/>
              </w:rPr>
            </w:pPr>
          </w:p>
        </w:tc>
        <w:tc>
          <w:tcPr>
            <w:tcW w:w="391" w:type="pct"/>
          </w:tcPr>
          <w:p w14:paraId="05AA13A8" w14:textId="77777777" w:rsidR="00297536" w:rsidRPr="00246783" w:rsidRDefault="00297536" w:rsidP="00297536">
            <w:pPr>
              <w:jc w:val="center"/>
              <w:rPr>
                <w:rFonts w:ascii="標楷體" w:eastAsia="標楷體" w:hAnsi="標楷體" w:cs="標楷體"/>
                <w:sz w:val="28"/>
                <w:szCs w:val="28"/>
              </w:rPr>
            </w:pPr>
          </w:p>
        </w:tc>
        <w:tc>
          <w:tcPr>
            <w:tcW w:w="815" w:type="pct"/>
          </w:tcPr>
          <w:p w14:paraId="68C0C9FA" w14:textId="2FE1E92D"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471173A1" w14:textId="334497DC"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3000公尺</w:t>
            </w:r>
          </w:p>
        </w:tc>
        <w:tc>
          <w:tcPr>
            <w:tcW w:w="674" w:type="pct"/>
          </w:tcPr>
          <w:p w14:paraId="038DD257" w14:textId="6C75A4EB"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2CB07D4" w14:textId="77777777" w:rsidR="00297536" w:rsidRPr="00246783" w:rsidRDefault="00297536" w:rsidP="00297536">
            <w:pPr>
              <w:jc w:val="center"/>
              <w:rPr>
                <w:rFonts w:ascii="標楷體" w:eastAsia="標楷體" w:hAnsi="標楷體" w:cs="標楷體"/>
                <w:sz w:val="28"/>
                <w:szCs w:val="28"/>
              </w:rPr>
            </w:pPr>
          </w:p>
        </w:tc>
        <w:tc>
          <w:tcPr>
            <w:tcW w:w="391" w:type="pct"/>
          </w:tcPr>
          <w:p w14:paraId="71F84101" w14:textId="77777777" w:rsidR="00297536" w:rsidRPr="00246783" w:rsidRDefault="00297536" w:rsidP="00297536">
            <w:pPr>
              <w:jc w:val="center"/>
              <w:rPr>
                <w:rFonts w:ascii="標楷體" w:eastAsia="標楷體" w:hAnsi="標楷體" w:cs="標楷體"/>
                <w:sz w:val="28"/>
                <w:szCs w:val="28"/>
              </w:rPr>
            </w:pPr>
          </w:p>
        </w:tc>
        <w:tc>
          <w:tcPr>
            <w:tcW w:w="391" w:type="pct"/>
          </w:tcPr>
          <w:p w14:paraId="5BE2C044" w14:textId="77777777" w:rsidR="00297536" w:rsidRPr="00246783" w:rsidRDefault="00297536" w:rsidP="00297536">
            <w:pPr>
              <w:jc w:val="center"/>
              <w:rPr>
                <w:rFonts w:ascii="標楷體" w:eastAsia="標楷體" w:hAnsi="標楷體" w:cs="標楷體"/>
                <w:sz w:val="28"/>
                <w:szCs w:val="28"/>
              </w:rPr>
            </w:pPr>
          </w:p>
        </w:tc>
      </w:tr>
      <w:tr w:rsidR="00297536" w:rsidRPr="00246783" w14:paraId="3A63D26F" w14:textId="77777777" w:rsidTr="001D7F21">
        <w:trPr>
          <w:jc w:val="center"/>
        </w:trPr>
        <w:tc>
          <w:tcPr>
            <w:tcW w:w="391" w:type="pct"/>
          </w:tcPr>
          <w:p w14:paraId="2787C194" w14:textId="69829D8C" w:rsidR="00297536" w:rsidRPr="00246783" w:rsidRDefault="00297536" w:rsidP="00297536">
            <w:pPr>
              <w:jc w:val="center"/>
              <w:rPr>
                <w:rFonts w:ascii="標楷體" w:eastAsia="標楷體" w:hAnsi="標楷體" w:cs="標楷體"/>
                <w:sz w:val="28"/>
                <w:szCs w:val="28"/>
              </w:rPr>
            </w:pPr>
          </w:p>
        </w:tc>
        <w:tc>
          <w:tcPr>
            <w:tcW w:w="391" w:type="pct"/>
          </w:tcPr>
          <w:p w14:paraId="1E1A1CE4" w14:textId="77777777" w:rsidR="00297536" w:rsidRPr="00246783" w:rsidRDefault="00297536" w:rsidP="00297536">
            <w:pPr>
              <w:jc w:val="center"/>
              <w:rPr>
                <w:rFonts w:ascii="標楷體" w:eastAsia="標楷體" w:hAnsi="標楷體" w:cs="標楷體"/>
                <w:sz w:val="28"/>
                <w:szCs w:val="28"/>
              </w:rPr>
            </w:pPr>
          </w:p>
        </w:tc>
        <w:tc>
          <w:tcPr>
            <w:tcW w:w="815" w:type="pct"/>
          </w:tcPr>
          <w:p w14:paraId="6AD30D4C" w14:textId="305A7421"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3DB21ED6" w14:textId="6B3F3E8D"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74" w:type="pct"/>
          </w:tcPr>
          <w:p w14:paraId="7555C5E4" w14:textId="5B436770"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695A6F9" w14:textId="77777777" w:rsidR="00297536" w:rsidRPr="00246783" w:rsidRDefault="00297536" w:rsidP="00297536">
            <w:pPr>
              <w:jc w:val="center"/>
              <w:rPr>
                <w:rFonts w:ascii="標楷體" w:eastAsia="標楷體" w:hAnsi="標楷體" w:cs="標楷體"/>
                <w:sz w:val="28"/>
                <w:szCs w:val="28"/>
              </w:rPr>
            </w:pPr>
          </w:p>
        </w:tc>
        <w:tc>
          <w:tcPr>
            <w:tcW w:w="391" w:type="pct"/>
          </w:tcPr>
          <w:p w14:paraId="66339511" w14:textId="77777777" w:rsidR="00297536" w:rsidRPr="00246783" w:rsidRDefault="00297536" w:rsidP="00297536">
            <w:pPr>
              <w:jc w:val="center"/>
              <w:rPr>
                <w:rFonts w:ascii="標楷體" w:eastAsia="標楷體" w:hAnsi="標楷體" w:cs="標楷體"/>
                <w:sz w:val="28"/>
                <w:szCs w:val="28"/>
              </w:rPr>
            </w:pPr>
          </w:p>
        </w:tc>
        <w:tc>
          <w:tcPr>
            <w:tcW w:w="391" w:type="pct"/>
          </w:tcPr>
          <w:p w14:paraId="63EA9BB1" w14:textId="77777777" w:rsidR="00297536" w:rsidRPr="00246783" w:rsidRDefault="00297536" w:rsidP="00297536">
            <w:pPr>
              <w:jc w:val="center"/>
              <w:rPr>
                <w:rFonts w:ascii="標楷體" w:eastAsia="標楷體" w:hAnsi="標楷體" w:cs="標楷體"/>
                <w:sz w:val="28"/>
                <w:szCs w:val="28"/>
              </w:rPr>
            </w:pPr>
          </w:p>
        </w:tc>
      </w:tr>
      <w:tr w:rsidR="00297536" w:rsidRPr="00246783" w14:paraId="53334C37" w14:textId="77777777" w:rsidTr="001D7F21">
        <w:trPr>
          <w:jc w:val="center"/>
        </w:trPr>
        <w:tc>
          <w:tcPr>
            <w:tcW w:w="391" w:type="pct"/>
          </w:tcPr>
          <w:p w14:paraId="53BCC448" w14:textId="77777777" w:rsidR="00297536" w:rsidRPr="00246783" w:rsidRDefault="00297536" w:rsidP="00297536">
            <w:pPr>
              <w:jc w:val="center"/>
              <w:rPr>
                <w:rFonts w:ascii="標楷體" w:eastAsia="標楷體" w:hAnsi="標楷體" w:cs="標楷體"/>
                <w:sz w:val="28"/>
                <w:szCs w:val="28"/>
              </w:rPr>
            </w:pPr>
          </w:p>
        </w:tc>
        <w:tc>
          <w:tcPr>
            <w:tcW w:w="391" w:type="pct"/>
          </w:tcPr>
          <w:p w14:paraId="0BC2D201" w14:textId="77777777" w:rsidR="00297536" w:rsidRPr="00246783" w:rsidRDefault="00297536" w:rsidP="00297536">
            <w:pPr>
              <w:jc w:val="center"/>
              <w:rPr>
                <w:rFonts w:ascii="標楷體" w:eastAsia="標楷體" w:hAnsi="標楷體" w:cs="標楷體"/>
                <w:sz w:val="28"/>
                <w:szCs w:val="28"/>
              </w:rPr>
            </w:pPr>
          </w:p>
        </w:tc>
        <w:tc>
          <w:tcPr>
            <w:tcW w:w="815" w:type="pct"/>
          </w:tcPr>
          <w:p w14:paraId="4BFF2DA7" w14:textId="0380FC25"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17874FD7" w14:textId="416B330C"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74" w:type="pct"/>
          </w:tcPr>
          <w:p w14:paraId="3D0E9B5C" w14:textId="0623E32D"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46AF15C" w14:textId="77777777" w:rsidR="00297536" w:rsidRPr="00246783" w:rsidRDefault="00297536" w:rsidP="00297536">
            <w:pPr>
              <w:jc w:val="center"/>
              <w:rPr>
                <w:rFonts w:ascii="標楷體" w:eastAsia="標楷體" w:hAnsi="標楷體" w:cs="標楷體"/>
                <w:sz w:val="28"/>
                <w:szCs w:val="28"/>
              </w:rPr>
            </w:pPr>
          </w:p>
        </w:tc>
        <w:tc>
          <w:tcPr>
            <w:tcW w:w="391" w:type="pct"/>
          </w:tcPr>
          <w:p w14:paraId="45BA4790" w14:textId="77777777" w:rsidR="00297536" w:rsidRPr="00246783" w:rsidRDefault="00297536" w:rsidP="00297536">
            <w:pPr>
              <w:jc w:val="center"/>
              <w:rPr>
                <w:rFonts w:ascii="標楷體" w:eastAsia="標楷體" w:hAnsi="標楷體" w:cs="標楷體"/>
                <w:sz w:val="28"/>
                <w:szCs w:val="28"/>
              </w:rPr>
            </w:pPr>
          </w:p>
        </w:tc>
        <w:tc>
          <w:tcPr>
            <w:tcW w:w="391" w:type="pct"/>
          </w:tcPr>
          <w:p w14:paraId="165843F2" w14:textId="77777777" w:rsidR="00297536" w:rsidRPr="00246783" w:rsidRDefault="00297536" w:rsidP="00297536">
            <w:pPr>
              <w:jc w:val="center"/>
              <w:rPr>
                <w:rFonts w:ascii="標楷體" w:eastAsia="標楷體" w:hAnsi="標楷體" w:cs="標楷體"/>
                <w:sz w:val="28"/>
                <w:szCs w:val="28"/>
              </w:rPr>
            </w:pPr>
          </w:p>
        </w:tc>
      </w:tr>
      <w:tr w:rsidR="00297536" w:rsidRPr="00246783" w14:paraId="61094467" w14:textId="77777777" w:rsidTr="001D7F21">
        <w:trPr>
          <w:jc w:val="center"/>
        </w:trPr>
        <w:tc>
          <w:tcPr>
            <w:tcW w:w="391" w:type="pct"/>
          </w:tcPr>
          <w:p w14:paraId="7123EBFD" w14:textId="77777777" w:rsidR="00297536" w:rsidRPr="00246783" w:rsidRDefault="00297536" w:rsidP="00297536">
            <w:pPr>
              <w:jc w:val="center"/>
              <w:rPr>
                <w:rFonts w:ascii="標楷體" w:eastAsia="標楷體" w:hAnsi="標楷體" w:cs="標楷體"/>
                <w:sz w:val="28"/>
                <w:szCs w:val="28"/>
              </w:rPr>
            </w:pPr>
          </w:p>
        </w:tc>
        <w:tc>
          <w:tcPr>
            <w:tcW w:w="391" w:type="pct"/>
          </w:tcPr>
          <w:p w14:paraId="0A214BBD" w14:textId="77777777" w:rsidR="00297536" w:rsidRPr="00246783" w:rsidRDefault="00297536" w:rsidP="00297536">
            <w:pPr>
              <w:jc w:val="center"/>
              <w:rPr>
                <w:rFonts w:ascii="標楷體" w:eastAsia="標楷體" w:hAnsi="標楷體" w:cs="標楷體"/>
                <w:sz w:val="28"/>
                <w:szCs w:val="28"/>
              </w:rPr>
            </w:pPr>
          </w:p>
        </w:tc>
        <w:tc>
          <w:tcPr>
            <w:tcW w:w="815" w:type="pct"/>
          </w:tcPr>
          <w:p w14:paraId="3A634AD5" w14:textId="40202D50"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0E3A9790" w14:textId="7A4B9A4B"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674" w:type="pct"/>
          </w:tcPr>
          <w:p w14:paraId="78D51C0B" w14:textId="10030D77"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22A1BCB2" w14:textId="77777777" w:rsidR="00297536" w:rsidRPr="00246783" w:rsidRDefault="00297536" w:rsidP="00297536">
            <w:pPr>
              <w:jc w:val="center"/>
              <w:rPr>
                <w:rFonts w:ascii="標楷體" w:eastAsia="標楷體" w:hAnsi="標楷體" w:cs="標楷體"/>
                <w:sz w:val="28"/>
                <w:szCs w:val="28"/>
              </w:rPr>
            </w:pPr>
          </w:p>
        </w:tc>
        <w:tc>
          <w:tcPr>
            <w:tcW w:w="391" w:type="pct"/>
          </w:tcPr>
          <w:p w14:paraId="31D0C551" w14:textId="77777777" w:rsidR="00297536" w:rsidRPr="00246783" w:rsidRDefault="00297536" w:rsidP="00297536">
            <w:pPr>
              <w:jc w:val="center"/>
              <w:rPr>
                <w:rFonts w:ascii="標楷體" w:eastAsia="標楷體" w:hAnsi="標楷體" w:cs="標楷體"/>
                <w:sz w:val="28"/>
                <w:szCs w:val="28"/>
              </w:rPr>
            </w:pPr>
          </w:p>
        </w:tc>
        <w:tc>
          <w:tcPr>
            <w:tcW w:w="391" w:type="pct"/>
          </w:tcPr>
          <w:p w14:paraId="312E874C" w14:textId="77777777" w:rsidR="00297536" w:rsidRPr="00246783" w:rsidRDefault="00297536" w:rsidP="00297536">
            <w:pPr>
              <w:jc w:val="center"/>
              <w:rPr>
                <w:rFonts w:ascii="標楷體" w:eastAsia="標楷體" w:hAnsi="標楷體" w:cs="標楷體"/>
                <w:sz w:val="28"/>
                <w:szCs w:val="28"/>
              </w:rPr>
            </w:pPr>
          </w:p>
        </w:tc>
      </w:tr>
      <w:tr w:rsidR="00297536" w:rsidRPr="00246783" w14:paraId="4D8B562D" w14:textId="77777777" w:rsidTr="001D7F21">
        <w:trPr>
          <w:jc w:val="center"/>
        </w:trPr>
        <w:tc>
          <w:tcPr>
            <w:tcW w:w="391" w:type="pct"/>
          </w:tcPr>
          <w:p w14:paraId="107EF22A" w14:textId="77777777" w:rsidR="00297536" w:rsidRPr="00246783" w:rsidRDefault="00297536" w:rsidP="00297536">
            <w:pPr>
              <w:jc w:val="center"/>
              <w:rPr>
                <w:rFonts w:ascii="標楷體" w:eastAsia="標楷體" w:hAnsi="標楷體" w:cs="標楷體"/>
                <w:sz w:val="28"/>
                <w:szCs w:val="28"/>
              </w:rPr>
            </w:pPr>
          </w:p>
        </w:tc>
        <w:tc>
          <w:tcPr>
            <w:tcW w:w="391" w:type="pct"/>
          </w:tcPr>
          <w:p w14:paraId="711CDCF8" w14:textId="77777777" w:rsidR="00297536" w:rsidRPr="00246783" w:rsidRDefault="00297536" w:rsidP="00297536">
            <w:pPr>
              <w:jc w:val="center"/>
              <w:rPr>
                <w:rFonts w:ascii="標楷體" w:eastAsia="標楷體" w:hAnsi="標楷體" w:cs="標楷體"/>
                <w:sz w:val="28"/>
                <w:szCs w:val="28"/>
              </w:rPr>
            </w:pPr>
          </w:p>
        </w:tc>
        <w:tc>
          <w:tcPr>
            <w:tcW w:w="815" w:type="pct"/>
          </w:tcPr>
          <w:p w14:paraId="7B55FA45" w14:textId="6B142623"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2C6F23BA" w14:textId="465A29E8"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674" w:type="pct"/>
          </w:tcPr>
          <w:p w14:paraId="3EBA5762" w14:textId="5A757297"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決薩</w:t>
            </w:r>
          </w:p>
        </w:tc>
        <w:tc>
          <w:tcPr>
            <w:tcW w:w="391" w:type="pct"/>
          </w:tcPr>
          <w:p w14:paraId="0DB72904" w14:textId="77777777" w:rsidR="00297536" w:rsidRPr="00246783" w:rsidRDefault="00297536" w:rsidP="00297536">
            <w:pPr>
              <w:jc w:val="center"/>
              <w:rPr>
                <w:rFonts w:ascii="標楷體" w:eastAsia="標楷體" w:hAnsi="標楷體" w:cs="標楷體"/>
                <w:sz w:val="28"/>
                <w:szCs w:val="28"/>
              </w:rPr>
            </w:pPr>
          </w:p>
        </w:tc>
        <w:tc>
          <w:tcPr>
            <w:tcW w:w="391" w:type="pct"/>
          </w:tcPr>
          <w:p w14:paraId="46AD2CD5" w14:textId="77777777" w:rsidR="00297536" w:rsidRPr="00246783" w:rsidRDefault="00297536" w:rsidP="00297536">
            <w:pPr>
              <w:jc w:val="center"/>
              <w:rPr>
                <w:rFonts w:ascii="標楷體" w:eastAsia="標楷體" w:hAnsi="標楷體" w:cs="標楷體"/>
                <w:sz w:val="28"/>
                <w:szCs w:val="28"/>
              </w:rPr>
            </w:pPr>
          </w:p>
        </w:tc>
        <w:tc>
          <w:tcPr>
            <w:tcW w:w="391" w:type="pct"/>
          </w:tcPr>
          <w:p w14:paraId="7C9DD1EC" w14:textId="77777777" w:rsidR="00297536" w:rsidRPr="00246783" w:rsidRDefault="00297536" w:rsidP="00297536">
            <w:pPr>
              <w:jc w:val="center"/>
              <w:rPr>
                <w:rFonts w:ascii="標楷體" w:eastAsia="標楷體" w:hAnsi="標楷體" w:cs="標楷體"/>
                <w:sz w:val="28"/>
                <w:szCs w:val="28"/>
              </w:rPr>
            </w:pPr>
          </w:p>
        </w:tc>
      </w:tr>
      <w:tr w:rsidR="00297536" w:rsidRPr="00246783" w14:paraId="42EB1783" w14:textId="77777777" w:rsidTr="001D7F21">
        <w:trPr>
          <w:jc w:val="center"/>
        </w:trPr>
        <w:tc>
          <w:tcPr>
            <w:tcW w:w="391" w:type="pct"/>
          </w:tcPr>
          <w:p w14:paraId="7274FB4A" w14:textId="1FE43326" w:rsidR="00297536" w:rsidRPr="00246783" w:rsidRDefault="00297536" w:rsidP="00297536">
            <w:pPr>
              <w:jc w:val="center"/>
              <w:rPr>
                <w:rFonts w:ascii="標楷體" w:eastAsia="標楷體" w:hAnsi="標楷體" w:cs="標楷體"/>
                <w:sz w:val="28"/>
                <w:szCs w:val="28"/>
              </w:rPr>
            </w:pPr>
          </w:p>
        </w:tc>
        <w:tc>
          <w:tcPr>
            <w:tcW w:w="391" w:type="pct"/>
          </w:tcPr>
          <w:p w14:paraId="0CD93A66" w14:textId="77777777" w:rsidR="00297536" w:rsidRPr="00246783" w:rsidRDefault="00297536" w:rsidP="00297536">
            <w:pPr>
              <w:jc w:val="center"/>
              <w:rPr>
                <w:rFonts w:ascii="標楷體" w:eastAsia="標楷體" w:hAnsi="標楷體" w:cs="標楷體"/>
                <w:sz w:val="28"/>
                <w:szCs w:val="28"/>
              </w:rPr>
            </w:pPr>
          </w:p>
        </w:tc>
        <w:tc>
          <w:tcPr>
            <w:tcW w:w="815" w:type="pct"/>
          </w:tcPr>
          <w:p w14:paraId="04A21FEB" w14:textId="0CF1B5FD"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56" w:type="pct"/>
          </w:tcPr>
          <w:p w14:paraId="5AAF2B13" w14:textId="305E27DF"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0D14544B" w14:textId="6BB91C21"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5FF2734C" w14:textId="77777777" w:rsidR="00297536" w:rsidRPr="00246783" w:rsidRDefault="00297536" w:rsidP="00297536">
            <w:pPr>
              <w:jc w:val="center"/>
              <w:rPr>
                <w:rFonts w:ascii="標楷體" w:eastAsia="標楷體" w:hAnsi="標楷體" w:cs="標楷體"/>
                <w:sz w:val="28"/>
                <w:szCs w:val="28"/>
              </w:rPr>
            </w:pPr>
          </w:p>
        </w:tc>
        <w:tc>
          <w:tcPr>
            <w:tcW w:w="391" w:type="pct"/>
          </w:tcPr>
          <w:p w14:paraId="733E1155" w14:textId="77777777" w:rsidR="00297536" w:rsidRPr="00246783" w:rsidRDefault="00297536" w:rsidP="00297536">
            <w:pPr>
              <w:jc w:val="center"/>
              <w:rPr>
                <w:rFonts w:ascii="標楷體" w:eastAsia="標楷體" w:hAnsi="標楷體" w:cs="標楷體"/>
                <w:sz w:val="28"/>
                <w:szCs w:val="28"/>
              </w:rPr>
            </w:pPr>
          </w:p>
        </w:tc>
        <w:tc>
          <w:tcPr>
            <w:tcW w:w="391" w:type="pct"/>
          </w:tcPr>
          <w:p w14:paraId="2F2BEB35" w14:textId="77777777" w:rsidR="00297536" w:rsidRPr="00246783" w:rsidRDefault="00297536" w:rsidP="00297536">
            <w:pPr>
              <w:jc w:val="center"/>
              <w:rPr>
                <w:rFonts w:ascii="標楷體" w:eastAsia="標楷體" w:hAnsi="標楷體" w:cs="標楷體"/>
                <w:sz w:val="28"/>
                <w:szCs w:val="28"/>
              </w:rPr>
            </w:pPr>
          </w:p>
        </w:tc>
      </w:tr>
      <w:tr w:rsidR="00297536" w:rsidRPr="00246783" w14:paraId="28A3177F" w14:textId="77777777" w:rsidTr="001D7F21">
        <w:trPr>
          <w:jc w:val="center"/>
        </w:trPr>
        <w:tc>
          <w:tcPr>
            <w:tcW w:w="391" w:type="pct"/>
          </w:tcPr>
          <w:p w14:paraId="4A2148EF" w14:textId="77777777" w:rsidR="00297536" w:rsidRPr="00246783" w:rsidRDefault="00297536" w:rsidP="00297536">
            <w:pPr>
              <w:jc w:val="center"/>
              <w:rPr>
                <w:rFonts w:ascii="標楷體" w:eastAsia="標楷體" w:hAnsi="標楷體" w:cs="標楷體"/>
                <w:sz w:val="28"/>
                <w:szCs w:val="28"/>
              </w:rPr>
            </w:pPr>
          </w:p>
        </w:tc>
        <w:tc>
          <w:tcPr>
            <w:tcW w:w="391" w:type="pct"/>
          </w:tcPr>
          <w:p w14:paraId="79F7E012" w14:textId="77777777" w:rsidR="00297536" w:rsidRPr="00246783" w:rsidRDefault="00297536" w:rsidP="00297536">
            <w:pPr>
              <w:jc w:val="center"/>
              <w:rPr>
                <w:rFonts w:ascii="標楷體" w:eastAsia="標楷體" w:hAnsi="標楷體" w:cs="標楷體"/>
                <w:sz w:val="28"/>
                <w:szCs w:val="28"/>
              </w:rPr>
            </w:pPr>
          </w:p>
        </w:tc>
        <w:tc>
          <w:tcPr>
            <w:tcW w:w="815" w:type="pct"/>
          </w:tcPr>
          <w:p w14:paraId="355C1E48" w14:textId="285B66F4"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56" w:type="pct"/>
          </w:tcPr>
          <w:p w14:paraId="2A0280DB" w14:textId="6F5F0079"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3D161D16" w14:textId="16D88BBD"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1466B26E" w14:textId="77777777" w:rsidR="00297536" w:rsidRPr="00246783" w:rsidRDefault="00297536" w:rsidP="00297536">
            <w:pPr>
              <w:jc w:val="center"/>
              <w:rPr>
                <w:rFonts w:ascii="標楷體" w:eastAsia="標楷體" w:hAnsi="標楷體" w:cs="標楷體"/>
                <w:sz w:val="28"/>
                <w:szCs w:val="28"/>
              </w:rPr>
            </w:pPr>
          </w:p>
        </w:tc>
        <w:tc>
          <w:tcPr>
            <w:tcW w:w="391" w:type="pct"/>
          </w:tcPr>
          <w:p w14:paraId="42D7ECD8" w14:textId="77777777" w:rsidR="00297536" w:rsidRPr="00246783" w:rsidRDefault="00297536" w:rsidP="00297536">
            <w:pPr>
              <w:jc w:val="center"/>
              <w:rPr>
                <w:rFonts w:ascii="標楷體" w:eastAsia="標楷體" w:hAnsi="標楷體" w:cs="標楷體"/>
                <w:sz w:val="28"/>
                <w:szCs w:val="28"/>
              </w:rPr>
            </w:pPr>
          </w:p>
        </w:tc>
        <w:tc>
          <w:tcPr>
            <w:tcW w:w="391" w:type="pct"/>
          </w:tcPr>
          <w:p w14:paraId="70A5EDDC" w14:textId="77777777" w:rsidR="00297536" w:rsidRPr="00246783" w:rsidRDefault="00297536" w:rsidP="00297536">
            <w:pPr>
              <w:jc w:val="center"/>
              <w:rPr>
                <w:rFonts w:ascii="標楷體" w:eastAsia="標楷體" w:hAnsi="標楷體" w:cs="標楷體"/>
                <w:sz w:val="28"/>
                <w:szCs w:val="28"/>
              </w:rPr>
            </w:pPr>
          </w:p>
        </w:tc>
      </w:tr>
      <w:tr w:rsidR="00297536" w:rsidRPr="00246783" w14:paraId="20048864" w14:textId="77777777" w:rsidTr="001D7F21">
        <w:trPr>
          <w:jc w:val="center"/>
        </w:trPr>
        <w:tc>
          <w:tcPr>
            <w:tcW w:w="391" w:type="pct"/>
          </w:tcPr>
          <w:p w14:paraId="744395B5" w14:textId="77777777" w:rsidR="00297536" w:rsidRPr="00246783" w:rsidRDefault="00297536" w:rsidP="00297536">
            <w:pPr>
              <w:jc w:val="center"/>
              <w:rPr>
                <w:rFonts w:ascii="標楷體" w:eastAsia="標楷體" w:hAnsi="標楷體" w:cs="標楷體"/>
                <w:sz w:val="28"/>
                <w:szCs w:val="28"/>
              </w:rPr>
            </w:pPr>
          </w:p>
        </w:tc>
        <w:tc>
          <w:tcPr>
            <w:tcW w:w="391" w:type="pct"/>
          </w:tcPr>
          <w:p w14:paraId="5FD33E8F" w14:textId="77777777" w:rsidR="00297536" w:rsidRPr="00246783" w:rsidRDefault="00297536" w:rsidP="00297536">
            <w:pPr>
              <w:jc w:val="center"/>
              <w:rPr>
                <w:rFonts w:ascii="標楷體" w:eastAsia="標楷體" w:hAnsi="標楷體" w:cs="標楷體"/>
                <w:sz w:val="28"/>
                <w:szCs w:val="28"/>
              </w:rPr>
            </w:pPr>
          </w:p>
        </w:tc>
        <w:tc>
          <w:tcPr>
            <w:tcW w:w="815" w:type="pct"/>
          </w:tcPr>
          <w:p w14:paraId="4613CCE4" w14:textId="11A809BB"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56" w:type="pct"/>
          </w:tcPr>
          <w:p w14:paraId="00A8119C" w14:textId="08645AA4"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4AB84BC9" w14:textId="1CA009A6"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1B404E1E" w14:textId="77777777" w:rsidR="00297536" w:rsidRPr="00246783" w:rsidRDefault="00297536" w:rsidP="00297536">
            <w:pPr>
              <w:jc w:val="center"/>
              <w:rPr>
                <w:rFonts w:ascii="標楷體" w:eastAsia="標楷體" w:hAnsi="標楷體" w:cs="標楷體"/>
                <w:sz w:val="28"/>
                <w:szCs w:val="28"/>
              </w:rPr>
            </w:pPr>
          </w:p>
        </w:tc>
        <w:tc>
          <w:tcPr>
            <w:tcW w:w="391" w:type="pct"/>
          </w:tcPr>
          <w:p w14:paraId="0D0189A7" w14:textId="77777777" w:rsidR="00297536" w:rsidRPr="00246783" w:rsidRDefault="00297536" w:rsidP="00297536">
            <w:pPr>
              <w:jc w:val="center"/>
              <w:rPr>
                <w:rFonts w:ascii="標楷體" w:eastAsia="標楷體" w:hAnsi="標楷體" w:cs="標楷體"/>
                <w:sz w:val="28"/>
                <w:szCs w:val="28"/>
              </w:rPr>
            </w:pPr>
          </w:p>
        </w:tc>
        <w:tc>
          <w:tcPr>
            <w:tcW w:w="391" w:type="pct"/>
          </w:tcPr>
          <w:p w14:paraId="0F0A7A5A" w14:textId="77777777" w:rsidR="00297536" w:rsidRPr="00246783" w:rsidRDefault="00297536" w:rsidP="00297536">
            <w:pPr>
              <w:jc w:val="center"/>
              <w:rPr>
                <w:rFonts w:ascii="標楷體" w:eastAsia="標楷體" w:hAnsi="標楷體" w:cs="標楷體"/>
                <w:sz w:val="28"/>
                <w:szCs w:val="28"/>
              </w:rPr>
            </w:pPr>
          </w:p>
        </w:tc>
      </w:tr>
      <w:tr w:rsidR="00297536" w:rsidRPr="00246783" w14:paraId="7EAAE3DC" w14:textId="77777777" w:rsidTr="001D7F21">
        <w:trPr>
          <w:jc w:val="center"/>
        </w:trPr>
        <w:tc>
          <w:tcPr>
            <w:tcW w:w="391" w:type="pct"/>
          </w:tcPr>
          <w:p w14:paraId="4FF1CC76" w14:textId="77777777" w:rsidR="00297536" w:rsidRPr="00246783" w:rsidRDefault="00297536" w:rsidP="00297536">
            <w:pPr>
              <w:jc w:val="center"/>
              <w:rPr>
                <w:rFonts w:ascii="標楷體" w:eastAsia="標楷體" w:hAnsi="標楷體" w:cs="標楷體"/>
                <w:sz w:val="28"/>
                <w:szCs w:val="28"/>
              </w:rPr>
            </w:pPr>
          </w:p>
        </w:tc>
        <w:tc>
          <w:tcPr>
            <w:tcW w:w="391" w:type="pct"/>
          </w:tcPr>
          <w:p w14:paraId="0A3DBCD6" w14:textId="77777777" w:rsidR="00297536" w:rsidRPr="00246783" w:rsidRDefault="00297536" w:rsidP="00297536">
            <w:pPr>
              <w:jc w:val="center"/>
              <w:rPr>
                <w:rFonts w:ascii="標楷體" w:eastAsia="標楷體" w:hAnsi="標楷體" w:cs="標楷體"/>
                <w:sz w:val="28"/>
                <w:szCs w:val="28"/>
              </w:rPr>
            </w:pPr>
          </w:p>
        </w:tc>
        <w:tc>
          <w:tcPr>
            <w:tcW w:w="815" w:type="pct"/>
          </w:tcPr>
          <w:p w14:paraId="7D821BC8" w14:textId="5F0E40AB"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56" w:type="pct"/>
          </w:tcPr>
          <w:p w14:paraId="0370B0C9" w14:textId="3DDBF084"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153ABC81" w14:textId="303FD6A0"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095E5E29" w14:textId="77777777" w:rsidR="00297536" w:rsidRPr="00246783" w:rsidRDefault="00297536" w:rsidP="00297536">
            <w:pPr>
              <w:jc w:val="center"/>
              <w:rPr>
                <w:rFonts w:ascii="標楷體" w:eastAsia="標楷體" w:hAnsi="標楷體" w:cs="標楷體"/>
                <w:sz w:val="28"/>
                <w:szCs w:val="28"/>
              </w:rPr>
            </w:pPr>
          </w:p>
        </w:tc>
        <w:tc>
          <w:tcPr>
            <w:tcW w:w="391" w:type="pct"/>
          </w:tcPr>
          <w:p w14:paraId="044EEE57" w14:textId="77777777" w:rsidR="00297536" w:rsidRPr="00246783" w:rsidRDefault="00297536" w:rsidP="00297536">
            <w:pPr>
              <w:jc w:val="center"/>
              <w:rPr>
                <w:rFonts w:ascii="標楷體" w:eastAsia="標楷體" w:hAnsi="標楷體" w:cs="標楷體"/>
                <w:sz w:val="28"/>
                <w:szCs w:val="28"/>
              </w:rPr>
            </w:pPr>
          </w:p>
        </w:tc>
        <w:tc>
          <w:tcPr>
            <w:tcW w:w="391" w:type="pct"/>
          </w:tcPr>
          <w:p w14:paraId="631A2FDC" w14:textId="77777777" w:rsidR="00297536" w:rsidRPr="00246783" w:rsidRDefault="00297536" w:rsidP="00297536">
            <w:pPr>
              <w:jc w:val="center"/>
              <w:rPr>
                <w:rFonts w:ascii="標楷體" w:eastAsia="標楷體" w:hAnsi="標楷體" w:cs="標楷體"/>
                <w:sz w:val="28"/>
                <w:szCs w:val="28"/>
              </w:rPr>
            </w:pPr>
          </w:p>
        </w:tc>
      </w:tr>
      <w:tr w:rsidR="00297536" w:rsidRPr="00246783" w14:paraId="088D3822" w14:textId="77777777" w:rsidTr="001D7F21">
        <w:trPr>
          <w:jc w:val="center"/>
        </w:trPr>
        <w:tc>
          <w:tcPr>
            <w:tcW w:w="391" w:type="pct"/>
          </w:tcPr>
          <w:p w14:paraId="14361B41" w14:textId="77777777" w:rsidR="00297536" w:rsidRPr="00246783" w:rsidRDefault="00297536" w:rsidP="00297536">
            <w:pPr>
              <w:jc w:val="center"/>
              <w:rPr>
                <w:rFonts w:ascii="標楷體" w:eastAsia="標楷體" w:hAnsi="標楷體" w:cs="標楷體"/>
                <w:sz w:val="28"/>
                <w:szCs w:val="28"/>
              </w:rPr>
            </w:pPr>
          </w:p>
        </w:tc>
        <w:tc>
          <w:tcPr>
            <w:tcW w:w="391" w:type="pct"/>
          </w:tcPr>
          <w:p w14:paraId="7AC0578A" w14:textId="77777777" w:rsidR="00297536" w:rsidRPr="00246783" w:rsidRDefault="00297536" w:rsidP="00297536">
            <w:pPr>
              <w:jc w:val="center"/>
              <w:rPr>
                <w:rFonts w:ascii="標楷體" w:eastAsia="標楷體" w:hAnsi="標楷體" w:cs="標楷體"/>
                <w:sz w:val="28"/>
                <w:szCs w:val="28"/>
              </w:rPr>
            </w:pPr>
          </w:p>
        </w:tc>
        <w:tc>
          <w:tcPr>
            <w:tcW w:w="815" w:type="pct"/>
          </w:tcPr>
          <w:p w14:paraId="3FEB3B8C" w14:textId="0B9269DF"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3E5851C9" w14:textId="54CA67E7"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5000公尺競走</w:t>
            </w:r>
          </w:p>
        </w:tc>
        <w:tc>
          <w:tcPr>
            <w:tcW w:w="674" w:type="pct"/>
          </w:tcPr>
          <w:p w14:paraId="5D466362" w14:textId="074316BB"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05F9EDC" w14:textId="77777777" w:rsidR="00297536" w:rsidRPr="00246783" w:rsidRDefault="00297536" w:rsidP="00297536">
            <w:pPr>
              <w:jc w:val="center"/>
              <w:rPr>
                <w:rFonts w:ascii="標楷體" w:eastAsia="標楷體" w:hAnsi="標楷體" w:cs="標楷體"/>
                <w:sz w:val="28"/>
                <w:szCs w:val="28"/>
              </w:rPr>
            </w:pPr>
          </w:p>
        </w:tc>
        <w:tc>
          <w:tcPr>
            <w:tcW w:w="391" w:type="pct"/>
          </w:tcPr>
          <w:p w14:paraId="1F5E4C38" w14:textId="77777777" w:rsidR="00297536" w:rsidRPr="00246783" w:rsidRDefault="00297536" w:rsidP="00297536">
            <w:pPr>
              <w:jc w:val="center"/>
              <w:rPr>
                <w:rFonts w:ascii="標楷體" w:eastAsia="標楷體" w:hAnsi="標楷體" w:cs="標楷體"/>
                <w:sz w:val="28"/>
                <w:szCs w:val="28"/>
              </w:rPr>
            </w:pPr>
          </w:p>
        </w:tc>
        <w:tc>
          <w:tcPr>
            <w:tcW w:w="391" w:type="pct"/>
          </w:tcPr>
          <w:p w14:paraId="7F9EC234" w14:textId="77777777" w:rsidR="00297536" w:rsidRPr="00246783" w:rsidRDefault="00297536" w:rsidP="00297536">
            <w:pPr>
              <w:jc w:val="center"/>
              <w:rPr>
                <w:rFonts w:ascii="標楷體" w:eastAsia="標楷體" w:hAnsi="標楷體" w:cs="標楷體"/>
                <w:sz w:val="28"/>
                <w:szCs w:val="28"/>
              </w:rPr>
            </w:pPr>
          </w:p>
        </w:tc>
      </w:tr>
      <w:tr w:rsidR="00297536" w:rsidRPr="00246783" w14:paraId="33EE340F" w14:textId="77777777" w:rsidTr="001D7F21">
        <w:trPr>
          <w:jc w:val="center"/>
        </w:trPr>
        <w:tc>
          <w:tcPr>
            <w:tcW w:w="391" w:type="pct"/>
          </w:tcPr>
          <w:p w14:paraId="7CF4600F" w14:textId="77777777" w:rsidR="00297536" w:rsidRPr="00246783" w:rsidRDefault="00297536" w:rsidP="00297536">
            <w:pPr>
              <w:jc w:val="center"/>
              <w:rPr>
                <w:rFonts w:ascii="標楷體" w:eastAsia="標楷體" w:hAnsi="標楷體" w:cs="標楷體"/>
                <w:sz w:val="28"/>
                <w:szCs w:val="28"/>
              </w:rPr>
            </w:pPr>
          </w:p>
        </w:tc>
        <w:tc>
          <w:tcPr>
            <w:tcW w:w="391" w:type="pct"/>
          </w:tcPr>
          <w:p w14:paraId="46162A71" w14:textId="77777777" w:rsidR="00297536" w:rsidRPr="00246783" w:rsidRDefault="00297536" w:rsidP="00297536">
            <w:pPr>
              <w:jc w:val="center"/>
              <w:rPr>
                <w:rFonts w:ascii="標楷體" w:eastAsia="標楷體" w:hAnsi="標楷體" w:cs="標楷體"/>
                <w:sz w:val="28"/>
                <w:szCs w:val="28"/>
              </w:rPr>
            </w:pPr>
          </w:p>
        </w:tc>
        <w:tc>
          <w:tcPr>
            <w:tcW w:w="815" w:type="pct"/>
          </w:tcPr>
          <w:p w14:paraId="5B6708CA" w14:textId="6B71EFC5"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1AC92220" w14:textId="5C6AD42C"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5000公尺競走</w:t>
            </w:r>
          </w:p>
        </w:tc>
        <w:tc>
          <w:tcPr>
            <w:tcW w:w="674" w:type="pct"/>
          </w:tcPr>
          <w:p w14:paraId="312ED8F4" w14:textId="541D1F86"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6D45CC60" w14:textId="77777777" w:rsidR="00297536" w:rsidRPr="00246783" w:rsidRDefault="00297536" w:rsidP="00297536">
            <w:pPr>
              <w:jc w:val="center"/>
              <w:rPr>
                <w:rFonts w:ascii="標楷體" w:eastAsia="標楷體" w:hAnsi="標楷體" w:cs="標楷體"/>
                <w:sz w:val="28"/>
                <w:szCs w:val="28"/>
              </w:rPr>
            </w:pPr>
          </w:p>
        </w:tc>
        <w:tc>
          <w:tcPr>
            <w:tcW w:w="391" w:type="pct"/>
          </w:tcPr>
          <w:p w14:paraId="29BE6082" w14:textId="77777777" w:rsidR="00297536" w:rsidRPr="00246783" w:rsidRDefault="00297536" w:rsidP="00297536">
            <w:pPr>
              <w:jc w:val="center"/>
              <w:rPr>
                <w:rFonts w:ascii="標楷體" w:eastAsia="標楷體" w:hAnsi="標楷體" w:cs="標楷體"/>
                <w:sz w:val="28"/>
                <w:szCs w:val="28"/>
              </w:rPr>
            </w:pPr>
          </w:p>
        </w:tc>
        <w:tc>
          <w:tcPr>
            <w:tcW w:w="391" w:type="pct"/>
          </w:tcPr>
          <w:p w14:paraId="078928C8" w14:textId="77777777" w:rsidR="00297536" w:rsidRPr="00246783" w:rsidRDefault="00297536" w:rsidP="00297536">
            <w:pPr>
              <w:jc w:val="center"/>
              <w:rPr>
                <w:rFonts w:ascii="標楷體" w:eastAsia="標楷體" w:hAnsi="標楷體" w:cs="標楷體"/>
                <w:sz w:val="28"/>
                <w:szCs w:val="28"/>
              </w:rPr>
            </w:pPr>
          </w:p>
        </w:tc>
      </w:tr>
      <w:tr w:rsidR="00297536" w:rsidRPr="00246783" w14:paraId="47922CC5" w14:textId="77777777" w:rsidTr="001D7F21">
        <w:trPr>
          <w:jc w:val="center"/>
        </w:trPr>
        <w:tc>
          <w:tcPr>
            <w:tcW w:w="391" w:type="pct"/>
          </w:tcPr>
          <w:p w14:paraId="5488D5D8" w14:textId="77777777" w:rsidR="00297536" w:rsidRPr="00246783" w:rsidRDefault="00297536" w:rsidP="00297536">
            <w:pPr>
              <w:jc w:val="center"/>
              <w:rPr>
                <w:rFonts w:ascii="標楷體" w:eastAsia="標楷體" w:hAnsi="標楷體" w:cs="標楷體"/>
                <w:sz w:val="28"/>
                <w:szCs w:val="28"/>
              </w:rPr>
            </w:pPr>
          </w:p>
        </w:tc>
        <w:tc>
          <w:tcPr>
            <w:tcW w:w="391" w:type="pct"/>
          </w:tcPr>
          <w:p w14:paraId="20809F74" w14:textId="77777777" w:rsidR="00297536" w:rsidRPr="00246783" w:rsidRDefault="00297536" w:rsidP="00297536">
            <w:pPr>
              <w:jc w:val="center"/>
              <w:rPr>
                <w:rFonts w:ascii="標楷體" w:eastAsia="標楷體" w:hAnsi="標楷體" w:cs="標楷體"/>
                <w:sz w:val="28"/>
                <w:szCs w:val="28"/>
              </w:rPr>
            </w:pPr>
          </w:p>
        </w:tc>
        <w:tc>
          <w:tcPr>
            <w:tcW w:w="815" w:type="pct"/>
          </w:tcPr>
          <w:p w14:paraId="0171F2C5" w14:textId="37BB4D75"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56" w:type="pct"/>
          </w:tcPr>
          <w:p w14:paraId="0B7B29F0" w14:textId="784CC043"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674" w:type="pct"/>
          </w:tcPr>
          <w:p w14:paraId="0F04A2C6" w14:textId="247C5A24"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3FE548F4" w14:textId="77777777" w:rsidR="00297536" w:rsidRPr="00246783" w:rsidRDefault="00297536" w:rsidP="00297536">
            <w:pPr>
              <w:jc w:val="center"/>
              <w:rPr>
                <w:rFonts w:ascii="標楷體" w:eastAsia="標楷體" w:hAnsi="標楷體" w:cs="標楷體"/>
                <w:sz w:val="28"/>
                <w:szCs w:val="28"/>
              </w:rPr>
            </w:pPr>
          </w:p>
        </w:tc>
        <w:tc>
          <w:tcPr>
            <w:tcW w:w="391" w:type="pct"/>
          </w:tcPr>
          <w:p w14:paraId="5A2C919E" w14:textId="77777777" w:rsidR="00297536" w:rsidRPr="00246783" w:rsidRDefault="00297536" w:rsidP="00297536">
            <w:pPr>
              <w:jc w:val="center"/>
              <w:rPr>
                <w:rFonts w:ascii="標楷體" w:eastAsia="標楷體" w:hAnsi="標楷體" w:cs="標楷體"/>
                <w:sz w:val="28"/>
                <w:szCs w:val="28"/>
              </w:rPr>
            </w:pPr>
          </w:p>
        </w:tc>
        <w:tc>
          <w:tcPr>
            <w:tcW w:w="391" w:type="pct"/>
          </w:tcPr>
          <w:p w14:paraId="7ADB3BCD" w14:textId="77777777" w:rsidR="00297536" w:rsidRPr="00246783" w:rsidRDefault="00297536" w:rsidP="00297536">
            <w:pPr>
              <w:jc w:val="center"/>
              <w:rPr>
                <w:rFonts w:ascii="標楷體" w:eastAsia="標楷體" w:hAnsi="標楷體" w:cs="標楷體"/>
                <w:sz w:val="28"/>
                <w:szCs w:val="28"/>
              </w:rPr>
            </w:pPr>
          </w:p>
        </w:tc>
      </w:tr>
      <w:tr w:rsidR="00297536" w:rsidRPr="00246783" w14:paraId="3711535C" w14:textId="77777777" w:rsidTr="001D7F21">
        <w:trPr>
          <w:jc w:val="center"/>
        </w:trPr>
        <w:tc>
          <w:tcPr>
            <w:tcW w:w="391" w:type="pct"/>
          </w:tcPr>
          <w:p w14:paraId="7906D052" w14:textId="77777777" w:rsidR="00297536" w:rsidRPr="00246783" w:rsidRDefault="00297536" w:rsidP="00297536">
            <w:pPr>
              <w:jc w:val="center"/>
              <w:rPr>
                <w:rFonts w:ascii="標楷體" w:eastAsia="標楷體" w:hAnsi="標楷體" w:cs="標楷體"/>
                <w:sz w:val="28"/>
                <w:szCs w:val="28"/>
              </w:rPr>
            </w:pPr>
          </w:p>
        </w:tc>
        <w:tc>
          <w:tcPr>
            <w:tcW w:w="391" w:type="pct"/>
          </w:tcPr>
          <w:p w14:paraId="1572C670" w14:textId="77777777" w:rsidR="00297536" w:rsidRPr="00246783" w:rsidRDefault="00297536" w:rsidP="00297536">
            <w:pPr>
              <w:jc w:val="center"/>
              <w:rPr>
                <w:rFonts w:ascii="標楷體" w:eastAsia="標楷體" w:hAnsi="標楷體" w:cs="標楷體"/>
                <w:sz w:val="28"/>
                <w:szCs w:val="28"/>
              </w:rPr>
            </w:pPr>
          </w:p>
        </w:tc>
        <w:tc>
          <w:tcPr>
            <w:tcW w:w="815" w:type="pct"/>
          </w:tcPr>
          <w:p w14:paraId="6F3378D9" w14:textId="29773190"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56" w:type="pct"/>
          </w:tcPr>
          <w:p w14:paraId="24B00595" w14:textId="4C62FE29"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674" w:type="pct"/>
          </w:tcPr>
          <w:p w14:paraId="0FD2FC93" w14:textId="77777777"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2C3045E8" w14:textId="77777777" w:rsidR="00297536" w:rsidRPr="00246783" w:rsidRDefault="00297536" w:rsidP="00297536">
            <w:pPr>
              <w:jc w:val="center"/>
              <w:rPr>
                <w:rFonts w:ascii="標楷體" w:eastAsia="標楷體" w:hAnsi="標楷體" w:cs="標楷體"/>
                <w:sz w:val="28"/>
                <w:szCs w:val="28"/>
              </w:rPr>
            </w:pPr>
          </w:p>
        </w:tc>
        <w:tc>
          <w:tcPr>
            <w:tcW w:w="391" w:type="pct"/>
          </w:tcPr>
          <w:p w14:paraId="52F69917" w14:textId="77777777" w:rsidR="00297536" w:rsidRPr="00246783" w:rsidRDefault="00297536" w:rsidP="00297536">
            <w:pPr>
              <w:jc w:val="center"/>
              <w:rPr>
                <w:rFonts w:ascii="標楷體" w:eastAsia="標楷體" w:hAnsi="標楷體" w:cs="標楷體"/>
                <w:sz w:val="28"/>
                <w:szCs w:val="28"/>
              </w:rPr>
            </w:pPr>
          </w:p>
        </w:tc>
        <w:tc>
          <w:tcPr>
            <w:tcW w:w="391" w:type="pct"/>
          </w:tcPr>
          <w:p w14:paraId="595BEFF4" w14:textId="77777777" w:rsidR="00297536" w:rsidRPr="00246783" w:rsidRDefault="00297536" w:rsidP="00297536">
            <w:pPr>
              <w:jc w:val="center"/>
              <w:rPr>
                <w:rFonts w:ascii="標楷體" w:eastAsia="標楷體" w:hAnsi="標楷體" w:cs="標楷體"/>
                <w:sz w:val="28"/>
                <w:szCs w:val="28"/>
              </w:rPr>
            </w:pPr>
          </w:p>
        </w:tc>
      </w:tr>
      <w:tr w:rsidR="00297536" w:rsidRPr="00246783" w14:paraId="58489C8E" w14:textId="77777777" w:rsidTr="001D7F21">
        <w:trPr>
          <w:jc w:val="center"/>
        </w:trPr>
        <w:tc>
          <w:tcPr>
            <w:tcW w:w="391" w:type="pct"/>
          </w:tcPr>
          <w:p w14:paraId="2EB7C398" w14:textId="77777777" w:rsidR="00297536" w:rsidRPr="00246783" w:rsidRDefault="00297536" w:rsidP="00297536">
            <w:pPr>
              <w:jc w:val="center"/>
              <w:rPr>
                <w:rFonts w:ascii="標楷體" w:eastAsia="標楷體" w:hAnsi="標楷體" w:cs="標楷體"/>
                <w:sz w:val="28"/>
                <w:szCs w:val="28"/>
              </w:rPr>
            </w:pPr>
          </w:p>
        </w:tc>
        <w:tc>
          <w:tcPr>
            <w:tcW w:w="391" w:type="pct"/>
          </w:tcPr>
          <w:p w14:paraId="5AD76985" w14:textId="77777777" w:rsidR="00297536" w:rsidRPr="00246783" w:rsidRDefault="00297536" w:rsidP="00297536">
            <w:pPr>
              <w:jc w:val="center"/>
              <w:rPr>
                <w:rFonts w:ascii="標楷體" w:eastAsia="標楷體" w:hAnsi="標楷體" w:cs="標楷體"/>
                <w:sz w:val="28"/>
                <w:szCs w:val="28"/>
              </w:rPr>
            </w:pPr>
          </w:p>
        </w:tc>
        <w:tc>
          <w:tcPr>
            <w:tcW w:w="815" w:type="pct"/>
          </w:tcPr>
          <w:p w14:paraId="14F80237" w14:textId="00EFA2A9"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0979A4DE" w14:textId="77777777"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1AB6848F" w14:textId="20948D9B"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6708265B" w14:textId="77777777" w:rsidR="00297536" w:rsidRPr="00246783" w:rsidRDefault="00297536" w:rsidP="00297536">
            <w:pPr>
              <w:jc w:val="center"/>
              <w:rPr>
                <w:rFonts w:ascii="標楷體" w:eastAsia="標楷體" w:hAnsi="標楷體" w:cs="標楷體"/>
                <w:sz w:val="28"/>
                <w:szCs w:val="28"/>
              </w:rPr>
            </w:pPr>
          </w:p>
        </w:tc>
        <w:tc>
          <w:tcPr>
            <w:tcW w:w="391" w:type="pct"/>
          </w:tcPr>
          <w:p w14:paraId="3EB46B0B" w14:textId="77777777" w:rsidR="00297536" w:rsidRPr="00246783" w:rsidRDefault="00297536" w:rsidP="00297536">
            <w:pPr>
              <w:jc w:val="center"/>
              <w:rPr>
                <w:rFonts w:ascii="標楷體" w:eastAsia="標楷體" w:hAnsi="標楷體" w:cs="標楷體"/>
                <w:sz w:val="28"/>
                <w:szCs w:val="28"/>
              </w:rPr>
            </w:pPr>
          </w:p>
        </w:tc>
        <w:tc>
          <w:tcPr>
            <w:tcW w:w="391" w:type="pct"/>
          </w:tcPr>
          <w:p w14:paraId="2A7B53BF" w14:textId="77777777" w:rsidR="00297536" w:rsidRPr="00246783" w:rsidRDefault="00297536" w:rsidP="00297536">
            <w:pPr>
              <w:jc w:val="center"/>
              <w:rPr>
                <w:rFonts w:ascii="標楷體" w:eastAsia="標楷體" w:hAnsi="標楷體" w:cs="標楷體"/>
                <w:sz w:val="28"/>
                <w:szCs w:val="28"/>
              </w:rPr>
            </w:pPr>
          </w:p>
        </w:tc>
      </w:tr>
      <w:tr w:rsidR="00297536" w:rsidRPr="00246783" w14:paraId="1A4730B2" w14:textId="77777777" w:rsidTr="001D7F21">
        <w:trPr>
          <w:jc w:val="center"/>
        </w:trPr>
        <w:tc>
          <w:tcPr>
            <w:tcW w:w="391" w:type="pct"/>
          </w:tcPr>
          <w:p w14:paraId="6597ED26" w14:textId="77777777" w:rsidR="00297536" w:rsidRPr="00246783" w:rsidRDefault="00297536" w:rsidP="00297536">
            <w:pPr>
              <w:jc w:val="center"/>
              <w:rPr>
                <w:rFonts w:ascii="標楷體" w:eastAsia="標楷體" w:hAnsi="標楷體" w:cs="標楷體"/>
                <w:sz w:val="28"/>
                <w:szCs w:val="28"/>
              </w:rPr>
            </w:pPr>
          </w:p>
        </w:tc>
        <w:tc>
          <w:tcPr>
            <w:tcW w:w="391" w:type="pct"/>
          </w:tcPr>
          <w:p w14:paraId="1071C8B0" w14:textId="77777777" w:rsidR="00297536" w:rsidRPr="00246783" w:rsidRDefault="00297536" w:rsidP="00297536">
            <w:pPr>
              <w:jc w:val="center"/>
              <w:rPr>
                <w:rFonts w:ascii="標楷體" w:eastAsia="標楷體" w:hAnsi="標楷體" w:cs="標楷體"/>
                <w:sz w:val="28"/>
                <w:szCs w:val="28"/>
              </w:rPr>
            </w:pPr>
          </w:p>
        </w:tc>
        <w:tc>
          <w:tcPr>
            <w:tcW w:w="815" w:type="pct"/>
          </w:tcPr>
          <w:p w14:paraId="782CC168" w14:textId="097EBEAF"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680498D5" w14:textId="1D9F8B6C"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13680C82" w14:textId="44F00757"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19B484A3" w14:textId="77777777" w:rsidR="00297536" w:rsidRPr="00246783" w:rsidRDefault="00297536" w:rsidP="00297536">
            <w:pPr>
              <w:jc w:val="center"/>
              <w:rPr>
                <w:rFonts w:ascii="標楷體" w:eastAsia="標楷體" w:hAnsi="標楷體" w:cs="標楷體"/>
                <w:sz w:val="28"/>
                <w:szCs w:val="28"/>
              </w:rPr>
            </w:pPr>
          </w:p>
        </w:tc>
        <w:tc>
          <w:tcPr>
            <w:tcW w:w="391" w:type="pct"/>
          </w:tcPr>
          <w:p w14:paraId="3D51178A" w14:textId="77777777" w:rsidR="00297536" w:rsidRPr="00246783" w:rsidRDefault="00297536" w:rsidP="00297536">
            <w:pPr>
              <w:jc w:val="center"/>
              <w:rPr>
                <w:rFonts w:ascii="標楷體" w:eastAsia="標楷體" w:hAnsi="標楷體" w:cs="標楷體"/>
                <w:sz w:val="28"/>
                <w:szCs w:val="28"/>
              </w:rPr>
            </w:pPr>
          </w:p>
        </w:tc>
        <w:tc>
          <w:tcPr>
            <w:tcW w:w="391" w:type="pct"/>
          </w:tcPr>
          <w:p w14:paraId="6B00D70E" w14:textId="77777777" w:rsidR="00297536" w:rsidRPr="00246783" w:rsidRDefault="00297536" w:rsidP="00297536">
            <w:pPr>
              <w:jc w:val="center"/>
              <w:rPr>
                <w:rFonts w:ascii="標楷體" w:eastAsia="標楷體" w:hAnsi="標楷體" w:cs="標楷體"/>
                <w:sz w:val="28"/>
                <w:szCs w:val="28"/>
              </w:rPr>
            </w:pPr>
          </w:p>
        </w:tc>
      </w:tr>
      <w:tr w:rsidR="00297536" w:rsidRPr="00246783" w14:paraId="026F5617" w14:textId="77777777" w:rsidTr="001D7F21">
        <w:trPr>
          <w:jc w:val="center"/>
        </w:trPr>
        <w:tc>
          <w:tcPr>
            <w:tcW w:w="391" w:type="pct"/>
          </w:tcPr>
          <w:p w14:paraId="19C63BA9" w14:textId="77777777" w:rsidR="00297536" w:rsidRPr="00246783" w:rsidRDefault="00297536" w:rsidP="00297536">
            <w:pPr>
              <w:jc w:val="center"/>
              <w:rPr>
                <w:rFonts w:ascii="標楷體" w:eastAsia="標楷體" w:hAnsi="標楷體" w:cs="標楷體"/>
                <w:sz w:val="28"/>
                <w:szCs w:val="28"/>
              </w:rPr>
            </w:pPr>
          </w:p>
        </w:tc>
        <w:tc>
          <w:tcPr>
            <w:tcW w:w="391" w:type="pct"/>
          </w:tcPr>
          <w:p w14:paraId="64EB8142" w14:textId="77777777" w:rsidR="00297536" w:rsidRPr="00246783" w:rsidRDefault="00297536" w:rsidP="00297536">
            <w:pPr>
              <w:jc w:val="center"/>
              <w:rPr>
                <w:rFonts w:ascii="標楷體" w:eastAsia="標楷體" w:hAnsi="標楷體" w:cs="標楷體"/>
                <w:sz w:val="28"/>
                <w:szCs w:val="28"/>
              </w:rPr>
            </w:pPr>
          </w:p>
        </w:tc>
        <w:tc>
          <w:tcPr>
            <w:tcW w:w="815" w:type="pct"/>
          </w:tcPr>
          <w:p w14:paraId="39CAAA07" w14:textId="144BC084"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2EE99B59" w14:textId="0D2800F9"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52F95FC6" w14:textId="59EEDC0D"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43DC22D8" w14:textId="77777777" w:rsidR="00297536" w:rsidRPr="00246783" w:rsidRDefault="00297536" w:rsidP="00297536">
            <w:pPr>
              <w:jc w:val="center"/>
              <w:rPr>
                <w:rFonts w:ascii="標楷體" w:eastAsia="標楷體" w:hAnsi="標楷體" w:cs="標楷體"/>
                <w:sz w:val="28"/>
                <w:szCs w:val="28"/>
              </w:rPr>
            </w:pPr>
          </w:p>
        </w:tc>
        <w:tc>
          <w:tcPr>
            <w:tcW w:w="391" w:type="pct"/>
          </w:tcPr>
          <w:p w14:paraId="6F31923B" w14:textId="77777777" w:rsidR="00297536" w:rsidRPr="00246783" w:rsidRDefault="00297536" w:rsidP="00297536">
            <w:pPr>
              <w:jc w:val="center"/>
              <w:rPr>
                <w:rFonts w:ascii="標楷體" w:eastAsia="標楷體" w:hAnsi="標楷體" w:cs="標楷體"/>
                <w:sz w:val="28"/>
                <w:szCs w:val="28"/>
              </w:rPr>
            </w:pPr>
          </w:p>
        </w:tc>
        <w:tc>
          <w:tcPr>
            <w:tcW w:w="391" w:type="pct"/>
          </w:tcPr>
          <w:p w14:paraId="5BC3D280" w14:textId="77777777" w:rsidR="00297536" w:rsidRPr="00246783" w:rsidRDefault="00297536" w:rsidP="00297536">
            <w:pPr>
              <w:jc w:val="center"/>
              <w:rPr>
                <w:rFonts w:ascii="標楷體" w:eastAsia="標楷體" w:hAnsi="標楷體" w:cs="標楷體"/>
                <w:sz w:val="28"/>
                <w:szCs w:val="28"/>
              </w:rPr>
            </w:pPr>
          </w:p>
        </w:tc>
      </w:tr>
      <w:tr w:rsidR="00297536" w:rsidRPr="00246783" w14:paraId="10E48C71" w14:textId="77777777" w:rsidTr="001D7F21">
        <w:trPr>
          <w:jc w:val="center"/>
        </w:trPr>
        <w:tc>
          <w:tcPr>
            <w:tcW w:w="391" w:type="pct"/>
          </w:tcPr>
          <w:p w14:paraId="74AAC914" w14:textId="77777777" w:rsidR="00297536" w:rsidRPr="00246783" w:rsidRDefault="00297536" w:rsidP="00297536">
            <w:pPr>
              <w:jc w:val="center"/>
              <w:rPr>
                <w:rFonts w:ascii="標楷體" w:eastAsia="標楷體" w:hAnsi="標楷體" w:cs="標楷體"/>
                <w:sz w:val="28"/>
                <w:szCs w:val="28"/>
              </w:rPr>
            </w:pPr>
          </w:p>
        </w:tc>
        <w:tc>
          <w:tcPr>
            <w:tcW w:w="391" w:type="pct"/>
          </w:tcPr>
          <w:p w14:paraId="56F0E7C5" w14:textId="77777777" w:rsidR="00297536" w:rsidRPr="00246783" w:rsidRDefault="00297536" w:rsidP="00297536">
            <w:pPr>
              <w:jc w:val="center"/>
              <w:rPr>
                <w:rFonts w:ascii="標楷體" w:eastAsia="標楷體" w:hAnsi="標楷體" w:cs="標楷體"/>
                <w:sz w:val="28"/>
                <w:szCs w:val="28"/>
              </w:rPr>
            </w:pPr>
          </w:p>
        </w:tc>
        <w:tc>
          <w:tcPr>
            <w:tcW w:w="815" w:type="pct"/>
          </w:tcPr>
          <w:p w14:paraId="72F852CB" w14:textId="1DFE8C2B"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3B8D3AF8" w14:textId="77777777"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341C146F" w14:textId="3B7EF573"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3448C615" w14:textId="77777777" w:rsidR="00297536" w:rsidRPr="00246783" w:rsidRDefault="00297536" w:rsidP="00297536">
            <w:pPr>
              <w:jc w:val="center"/>
              <w:rPr>
                <w:rFonts w:ascii="標楷體" w:eastAsia="標楷體" w:hAnsi="標楷體" w:cs="標楷體"/>
                <w:sz w:val="28"/>
                <w:szCs w:val="28"/>
              </w:rPr>
            </w:pPr>
          </w:p>
        </w:tc>
        <w:tc>
          <w:tcPr>
            <w:tcW w:w="391" w:type="pct"/>
          </w:tcPr>
          <w:p w14:paraId="66E3F2B6" w14:textId="77777777" w:rsidR="00297536" w:rsidRPr="00246783" w:rsidRDefault="00297536" w:rsidP="00297536">
            <w:pPr>
              <w:jc w:val="center"/>
              <w:rPr>
                <w:rFonts w:ascii="標楷體" w:eastAsia="標楷體" w:hAnsi="標楷體" w:cs="標楷體"/>
                <w:sz w:val="28"/>
                <w:szCs w:val="28"/>
              </w:rPr>
            </w:pPr>
          </w:p>
        </w:tc>
        <w:tc>
          <w:tcPr>
            <w:tcW w:w="391" w:type="pct"/>
          </w:tcPr>
          <w:p w14:paraId="51E31D36" w14:textId="77777777" w:rsidR="00297536" w:rsidRPr="00246783" w:rsidRDefault="00297536" w:rsidP="00297536">
            <w:pPr>
              <w:jc w:val="center"/>
              <w:rPr>
                <w:rFonts w:ascii="標楷體" w:eastAsia="標楷體" w:hAnsi="標楷體" w:cs="標楷體"/>
                <w:sz w:val="28"/>
                <w:szCs w:val="28"/>
              </w:rPr>
            </w:pPr>
          </w:p>
        </w:tc>
      </w:tr>
    </w:tbl>
    <w:p w14:paraId="68D7DE39" w14:textId="06EB7C8D" w:rsidR="00224BFB" w:rsidRDefault="0032358E" w:rsidP="00BF1B54">
      <w:pPr>
        <w:rPr>
          <w:rFonts w:ascii="微軟正黑體" w:eastAsia="微軟正黑體" w:hAnsi="微軟正黑體" w:cs="標楷體"/>
          <w:sz w:val="24"/>
          <w:szCs w:val="24"/>
        </w:rPr>
      </w:pPr>
      <w:r>
        <w:rPr>
          <w:rFonts w:ascii="標楷體" w:eastAsia="標楷體" w:hAnsi="標楷體" w:cs="標楷體" w:hint="eastAsia"/>
          <w:sz w:val="24"/>
          <w:szCs w:val="24"/>
        </w:rPr>
        <w:t>*</w:t>
      </w:r>
      <w:r w:rsidR="005553EB">
        <w:rPr>
          <w:rFonts w:ascii="標楷體" w:eastAsia="標楷體" w:hAnsi="標楷體" w:cs="標楷體" w:hint="eastAsia"/>
          <w:sz w:val="24"/>
          <w:szCs w:val="24"/>
        </w:rPr>
        <w:t>*</w:t>
      </w:r>
      <w:r>
        <w:rPr>
          <w:rFonts w:ascii="標楷體" w:eastAsia="標楷體" w:hAnsi="標楷體" w:cs="標楷體" w:hint="eastAsia"/>
          <w:sz w:val="24"/>
          <w:szCs w:val="24"/>
        </w:rPr>
        <w:t>實際賽程</w:t>
      </w:r>
      <w:r w:rsidR="005553EB">
        <w:rPr>
          <w:rFonts w:ascii="標楷體" w:eastAsia="標楷體" w:hAnsi="標楷體" w:cs="標楷體" w:hint="eastAsia"/>
          <w:sz w:val="24"/>
          <w:szCs w:val="24"/>
        </w:rPr>
        <w:t>得</w:t>
      </w:r>
      <w:r>
        <w:rPr>
          <w:rFonts w:ascii="標楷體" w:eastAsia="標楷體" w:hAnsi="標楷體" w:cs="標楷體" w:hint="eastAsia"/>
          <w:sz w:val="24"/>
          <w:szCs w:val="24"/>
        </w:rPr>
        <w:t>視報名狀況</w:t>
      </w:r>
      <w:r w:rsidR="005553EB">
        <w:rPr>
          <w:rFonts w:ascii="標楷體" w:eastAsia="標楷體" w:hAnsi="標楷體" w:cs="標楷體" w:hint="eastAsia"/>
          <w:sz w:val="24"/>
          <w:szCs w:val="24"/>
        </w:rPr>
        <w:t>微</w:t>
      </w:r>
      <w:r>
        <w:rPr>
          <w:rFonts w:ascii="標楷體" w:eastAsia="標楷體" w:hAnsi="標楷體" w:cs="標楷體" w:hint="eastAsia"/>
          <w:sz w:val="24"/>
          <w:szCs w:val="24"/>
        </w:rPr>
        <w:t>調</w:t>
      </w:r>
      <w:r w:rsidR="00633A27">
        <w:rPr>
          <w:rFonts w:ascii="微軟正黑體" w:eastAsia="微軟正黑體" w:hAnsi="微軟正黑體" w:cs="標楷體" w:hint="eastAsia"/>
          <w:sz w:val="24"/>
          <w:szCs w:val="24"/>
        </w:rPr>
        <w:t>。</w:t>
      </w:r>
    </w:p>
    <w:tbl>
      <w:tblPr>
        <w:tblStyle w:val="af0"/>
        <w:tblW w:w="5000" w:type="pct"/>
        <w:jc w:val="center"/>
        <w:tblLook w:val="04A0" w:firstRow="1" w:lastRow="0" w:firstColumn="1" w:lastColumn="0" w:noHBand="0" w:noVBand="1"/>
      </w:tblPr>
      <w:tblGrid>
        <w:gridCol w:w="824"/>
        <w:gridCol w:w="1652"/>
        <w:gridCol w:w="1376"/>
        <w:gridCol w:w="824"/>
        <w:gridCol w:w="828"/>
        <w:gridCol w:w="1652"/>
        <w:gridCol w:w="1652"/>
        <w:gridCol w:w="1648"/>
      </w:tblGrid>
      <w:tr w:rsidR="005553EB" w:rsidRPr="00B44138" w14:paraId="7CC823C8" w14:textId="77777777" w:rsidTr="000F3CD0">
        <w:trPr>
          <w:trHeight w:val="416"/>
          <w:jc w:val="center"/>
        </w:trPr>
        <w:tc>
          <w:tcPr>
            <w:tcW w:w="394" w:type="pct"/>
            <w:shd w:val="clear" w:color="auto" w:fill="CCC0D9" w:themeFill="accent4" w:themeFillTint="66"/>
            <w:vAlign w:val="center"/>
          </w:tcPr>
          <w:p w14:paraId="03166185" w14:textId="77777777" w:rsidR="005553EB" w:rsidRPr="009D0DB8" w:rsidRDefault="005553EB" w:rsidP="000F3CD0">
            <w:pPr>
              <w:jc w:val="center"/>
              <w:rPr>
                <w:rFonts w:ascii="標楷體" w:eastAsia="標楷體" w:hAnsi="標楷體"/>
                <w:szCs w:val="24"/>
              </w:rPr>
            </w:pPr>
            <w:r w:rsidRPr="009D0DB8">
              <w:rPr>
                <w:rFonts w:ascii="標楷體" w:eastAsia="標楷體" w:hAnsi="標楷體" w:hint="eastAsia"/>
                <w:szCs w:val="24"/>
              </w:rPr>
              <w:t>日期</w:t>
            </w:r>
          </w:p>
        </w:tc>
        <w:tc>
          <w:tcPr>
            <w:tcW w:w="1842" w:type="pct"/>
            <w:gridSpan w:val="3"/>
            <w:shd w:val="clear" w:color="auto" w:fill="B6DDE8" w:themeFill="accent5" w:themeFillTint="66"/>
            <w:vAlign w:val="center"/>
          </w:tcPr>
          <w:p w14:paraId="0CA7D6A1" w14:textId="77777777" w:rsidR="005553EB" w:rsidRPr="00D91627" w:rsidRDefault="005553EB" w:rsidP="000F3CD0">
            <w:pPr>
              <w:jc w:val="center"/>
              <w:rPr>
                <w:rFonts w:ascii="標楷體" w:eastAsia="標楷體" w:hAnsi="標楷體"/>
              </w:rPr>
            </w:pPr>
            <w:r>
              <w:rPr>
                <w:rFonts w:ascii="標楷體" w:eastAsia="標楷體" w:hAnsi="標楷體" w:hint="eastAsia"/>
                <w:szCs w:val="24"/>
              </w:rPr>
              <w:t>第</w:t>
            </w:r>
            <w:r w:rsidRPr="00D91627">
              <w:rPr>
                <w:rFonts w:ascii="標楷體" w:eastAsia="標楷體" w:hAnsi="標楷體" w:hint="eastAsia"/>
                <w:szCs w:val="24"/>
              </w:rPr>
              <w:t>一</w:t>
            </w:r>
            <w:r>
              <w:rPr>
                <w:rFonts w:ascii="標楷體" w:eastAsia="標楷體" w:hAnsi="標楷體" w:hint="eastAsia"/>
                <w:szCs w:val="24"/>
              </w:rPr>
              <w:t>天</w:t>
            </w:r>
          </w:p>
        </w:tc>
        <w:tc>
          <w:tcPr>
            <w:tcW w:w="1185" w:type="pct"/>
            <w:gridSpan w:val="2"/>
            <w:shd w:val="clear" w:color="auto" w:fill="B6DDE8" w:themeFill="accent5" w:themeFillTint="66"/>
            <w:vAlign w:val="center"/>
          </w:tcPr>
          <w:p w14:paraId="1DE19185" w14:textId="77777777" w:rsidR="005553EB" w:rsidRPr="00D91627" w:rsidRDefault="005553EB" w:rsidP="000F3CD0">
            <w:pPr>
              <w:jc w:val="center"/>
              <w:rPr>
                <w:rFonts w:ascii="標楷體" w:eastAsia="標楷體" w:hAnsi="標楷體"/>
              </w:rPr>
            </w:pPr>
            <w:r>
              <w:rPr>
                <w:rFonts w:ascii="標楷體" w:eastAsia="標楷體" w:hAnsi="標楷體" w:hint="eastAsia"/>
              </w:rPr>
              <w:t>第</w:t>
            </w:r>
            <w:r w:rsidRPr="00D91627">
              <w:rPr>
                <w:rFonts w:ascii="標楷體" w:eastAsia="標楷體" w:hAnsi="標楷體" w:hint="eastAsia"/>
              </w:rPr>
              <w:t>二</w:t>
            </w:r>
            <w:r>
              <w:rPr>
                <w:rFonts w:ascii="標楷體" w:eastAsia="標楷體" w:hAnsi="標楷體" w:hint="eastAsia"/>
              </w:rPr>
              <w:t>天</w:t>
            </w:r>
          </w:p>
        </w:tc>
        <w:tc>
          <w:tcPr>
            <w:tcW w:w="1579" w:type="pct"/>
            <w:gridSpan w:val="2"/>
            <w:shd w:val="clear" w:color="auto" w:fill="B6DDE8" w:themeFill="accent5" w:themeFillTint="66"/>
            <w:vAlign w:val="center"/>
          </w:tcPr>
          <w:p w14:paraId="71985A2B" w14:textId="77777777" w:rsidR="005553EB" w:rsidRDefault="005553EB" w:rsidP="000F3CD0">
            <w:pPr>
              <w:jc w:val="center"/>
              <w:rPr>
                <w:rFonts w:ascii="標楷體" w:eastAsia="標楷體" w:hAnsi="標楷體"/>
              </w:rPr>
            </w:pPr>
            <w:r>
              <w:rPr>
                <w:rFonts w:ascii="標楷體" w:eastAsia="標楷體" w:hAnsi="標楷體" w:hint="eastAsia"/>
              </w:rPr>
              <w:t>第三天</w:t>
            </w:r>
          </w:p>
        </w:tc>
      </w:tr>
      <w:tr w:rsidR="005553EB" w:rsidRPr="00B44138" w14:paraId="6A48750A" w14:textId="77777777" w:rsidTr="000F3CD0">
        <w:trPr>
          <w:trHeight w:val="557"/>
          <w:jc w:val="center"/>
        </w:trPr>
        <w:tc>
          <w:tcPr>
            <w:tcW w:w="394" w:type="pct"/>
            <w:shd w:val="clear" w:color="auto" w:fill="auto"/>
            <w:vAlign w:val="center"/>
          </w:tcPr>
          <w:p w14:paraId="2511B781" w14:textId="77777777" w:rsidR="005553EB" w:rsidRPr="001C6744" w:rsidRDefault="005553EB" w:rsidP="000F3CD0">
            <w:pPr>
              <w:jc w:val="center"/>
              <w:rPr>
                <w:rFonts w:ascii="標楷體" w:eastAsia="標楷體" w:hAnsi="標楷體"/>
              </w:rPr>
            </w:pPr>
            <w:r w:rsidRPr="001C6744">
              <w:rPr>
                <w:rFonts w:ascii="標楷體" w:eastAsia="標楷體" w:hAnsi="標楷體" w:hint="eastAsia"/>
              </w:rPr>
              <w:t>時段</w:t>
            </w:r>
          </w:p>
        </w:tc>
        <w:tc>
          <w:tcPr>
            <w:tcW w:w="790" w:type="pct"/>
            <w:shd w:val="clear" w:color="auto" w:fill="F2DBDB" w:themeFill="accent2" w:themeFillTint="33"/>
            <w:vAlign w:val="center"/>
          </w:tcPr>
          <w:p w14:paraId="33B98F7A" w14:textId="77777777" w:rsidR="005553EB" w:rsidRPr="009D0DB8" w:rsidRDefault="005553EB" w:rsidP="000F3CD0">
            <w:pPr>
              <w:jc w:val="center"/>
              <w:rPr>
                <w:rFonts w:ascii="標楷體" w:eastAsia="標楷體" w:hAnsi="標楷體"/>
                <w:szCs w:val="24"/>
              </w:rPr>
            </w:pPr>
            <w:r w:rsidRPr="009D0DB8">
              <w:rPr>
                <w:rFonts w:ascii="標楷體" w:eastAsia="標楷體" w:hAnsi="標楷體" w:hint="eastAsia"/>
                <w:szCs w:val="24"/>
              </w:rPr>
              <w:t>跳部</w:t>
            </w:r>
          </w:p>
        </w:tc>
        <w:tc>
          <w:tcPr>
            <w:tcW w:w="658" w:type="pct"/>
            <w:shd w:val="clear" w:color="auto" w:fill="FBD4B4" w:themeFill="accent6" w:themeFillTint="66"/>
            <w:vAlign w:val="center"/>
          </w:tcPr>
          <w:p w14:paraId="70C21D53" w14:textId="77777777" w:rsidR="005553EB" w:rsidRPr="009D0DB8" w:rsidRDefault="005553EB" w:rsidP="000F3CD0">
            <w:pPr>
              <w:jc w:val="center"/>
              <w:rPr>
                <w:rFonts w:ascii="標楷體" w:eastAsia="標楷體" w:hAnsi="標楷體"/>
                <w:szCs w:val="24"/>
              </w:rPr>
            </w:pPr>
            <w:r w:rsidRPr="009D0DB8">
              <w:rPr>
                <w:rFonts w:ascii="標楷體" w:eastAsia="標楷體" w:hAnsi="標楷體" w:hint="eastAsia"/>
                <w:szCs w:val="24"/>
              </w:rPr>
              <w:t>擲部</w:t>
            </w:r>
          </w:p>
        </w:tc>
        <w:tc>
          <w:tcPr>
            <w:tcW w:w="790" w:type="pct"/>
            <w:gridSpan w:val="2"/>
            <w:shd w:val="clear" w:color="auto" w:fill="F2DBDB" w:themeFill="accent2" w:themeFillTint="33"/>
            <w:vAlign w:val="center"/>
          </w:tcPr>
          <w:p w14:paraId="61EBE978" w14:textId="77777777" w:rsidR="005553EB" w:rsidRPr="009D0DB8" w:rsidRDefault="005553EB" w:rsidP="000F3CD0">
            <w:pPr>
              <w:jc w:val="center"/>
              <w:rPr>
                <w:rFonts w:ascii="標楷體" w:eastAsia="標楷體" w:hAnsi="標楷體"/>
                <w:szCs w:val="24"/>
              </w:rPr>
            </w:pPr>
            <w:r w:rsidRPr="009D0DB8">
              <w:rPr>
                <w:rFonts w:ascii="標楷體" w:eastAsia="標楷體" w:hAnsi="標楷體" w:hint="eastAsia"/>
                <w:szCs w:val="24"/>
              </w:rPr>
              <w:t>跳部</w:t>
            </w:r>
          </w:p>
        </w:tc>
        <w:tc>
          <w:tcPr>
            <w:tcW w:w="790" w:type="pct"/>
            <w:shd w:val="clear" w:color="auto" w:fill="FBD4B4" w:themeFill="accent6" w:themeFillTint="66"/>
            <w:vAlign w:val="center"/>
          </w:tcPr>
          <w:p w14:paraId="32688539" w14:textId="77777777" w:rsidR="005553EB" w:rsidRPr="009D0DB8" w:rsidRDefault="005553EB" w:rsidP="000F3CD0">
            <w:pPr>
              <w:jc w:val="center"/>
              <w:rPr>
                <w:rFonts w:ascii="標楷體" w:eastAsia="標楷體" w:hAnsi="標楷體"/>
                <w:szCs w:val="24"/>
              </w:rPr>
            </w:pPr>
            <w:r w:rsidRPr="009D0DB8">
              <w:rPr>
                <w:rFonts w:ascii="標楷體" w:eastAsia="標楷體" w:hAnsi="標楷體" w:hint="eastAsia"/>
                <w:szCs w:val="24"/>
              </w:rPr>
              <w:t>擲部</w:t>
            </w:r>
          </w:p>
        </w:tc>
        <w:tc>
          <w:tcPr>
            <w:tcW w:w="790" w:type="pct"/>
            <w:shd w:val="clear" w:color="auto" w:fill="FBD4B4" w:themeFill="accent6" w:themeFillTint="66"/>
            <w:vAlign w:val="center"/>
          </w:tcPr>
          <w:p w14:paraId="6ECBB35F" w14:textId="77777777" w:rsidR="005553EB" w:rsidRPr="009D0DB8" w:rsidRDefault="005553EB" w:rsidP="000F3CD0">
            <w:pPr>
              <w:jc w:val="center"/>
              <w:rPr>
                <w:rFonts w:ascii="標楷體" w:eastAsia="標楷體" w:hAnsi="標楷體"/>
                <w:szCs w:val="24"/>
              </w:rPr>
            </w:pPr>
            <w:r>
              <w:rPr>
                <w:rFonts w:ascii="標楷體" w:eastAsia="標楷體" w:hAnsi="標楷體" w:hint="eastAsia"/>
                <w:szCs w:val="24"/>
              </w:rPr>
              <w:t>跳部</w:t>
            </w:r>
          </w:p>
        </w:tc>
        <w:tc>
          <w:tcPr>
            <w:tcW w:w="790" w:type="pct"/>
            <w:shd w:val="clear" w:color="auto" w:fill="FBD4B4" w:themeFill="accent6" w:themeFillTint="66"/>
            <w:vAlign w:val="center"/>
          </w:tcPr>
          <w:p w14:paraId="17AD3149" w14:textId="77777777" w:rsidR="005553EB" w:rsidRPr="009D0DB8" w:rsidRDefault="005553EB" w:rsidP="000F3CD0">
            <w:pPr>
              <w:jc w:val="center"/>
              <w:rPr>
                <w:rFonts w:ascii="標楷體" w:eastAsia="標楷體" w:hAnsi="標楷體"/>
                <w:szCs w:val="24"/>
              </w:rPr>
            </w:pPr>
            <w:r>
              <w:rPr>
                <w:rFonts w:ascii="標楷體" w:eastAsia="標楷體" w:hAnsi="標楷體" w:hint="eastAsia"/>
                <w:szCs w:val="24"/>
              </w:rPr>
              <w:t>擲部</w:t>
            </w:r>
          </w:p>
        </w:tc>
      </w:tr>
      <w:tr w:rsidR="005553EB" w:rsidRPr="00B44138" w14:paraId="2E88FB0D" w14:textId="77777777" w:rsidTr="000F3CD0">
        <w:trPr>
          <w:trHeight w:val="535"/>
          <w:jc w:val="center"/>
        </w:trPr>
        <w:tc>
          <w:tcPr>
            <w:tcW w:w="394" w:type="pct"/>
            <w:vMerge w:val="restart"/>
            <w:shd w:val="clear" w:color="auto" w:fill="95B3D7" w:themeFill="accent1" w:themeFillTint="99"/>
            <w:vAlign w:val="center"/>
          </w:tcPr>
          <w:p w14:paraId="78BEF152" w14:textId="77777777" w:rsidR="005553EB" w:rsidRPr="009D0DB8" w:rsidRDefault="005553EB" w:rsidP="000F3CD0">
            <w:pPr>
              <w:jc w:val="center"/>
              <w:rPr>
                <w:rFonts w:ascii="標楷體" w:eastAsia="標楷體" w:hAnsi="標楷體"/>
                <w:szCs w:val="24"/>
              </w:rPr>
            </w:pPr>
            <w:r w:rsidRPr="009D0DB8">
              <w:rPr>
                <w:rFonts w:ascii="標楷體" w:eastAsia="標楷體" w:hAnsi="標楷體" w:hint="eastAsia"/>
                <w:szCs w:val="24"/>
              </w:rPr>
              <w:t>上</w:t>
            </w:r>
          </w:p>
          <w:p w14:paraId="503CDE2F" w14:textId="77777777" w:rsidR="005553EB" w:rsidRPr="009D0DB8" w:rsidRDefault="005553EB" w:rsidP="000F3CD0">
            <w:pPr>
              <w:jc w:val="center"/>
              <w:rPr>
                <w:rFonts w:ascii="標楷體" w:eastAsia="標楷體" w:hAnsi="標楷體"/>
                <w:szCs w:val="24"/>
              </w:rPr>
            </w:pPr>
          </w:p>
          <w:p w14:paraId="4A24939B" w14:textId="77777777" w:rsidR="005553EB" w:rsidRPr="009D0DB8" w:rsidRDefault="005553EB" w:rsidP="000F3CD0">
            <w:pPr>
              <w:jc w:val="center"/>
              <w:rPr>
                <w:rFonts w:ascii="標楷體" w:eastAsia="標楷體" w:hAnsi="標楷體"/>
                <w:szCs w:val="24"/>
              </w:rPr>
            </w:pPr>
            <w:r w:rsidRPr="009D0DB8">
              <w:rPr>
                <w:rFonts w:ascii="標楷體" w:eastAsia="標楷體" w:hAnsi="標楷體" w:hint="eastAsia"/>
                <w:szCs w:val="24"/>
              </w:rPr>
              <w:t>午</w:t>
            </w:r>
          </w:p>
        </w:tc>
        <w:tc>
          <w:tcPr>
            <w:tcW w:w="790" w:type="pct"/>
            <w:shd w:val="clear" w:color="auto" w:fill="EAF1DD" w:themeFill="accent3" w:themeFillTint="33"/>
            <w:vAlign w:val="center"/>
          </w:tcPr>
          <w:p w14:paraId="783F75AD"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小女甲跳遠</w:t>
            </w:r>
          </w:p>
        </w:tc>
        <w:tc>
          <w:tcPr>
            <w:tcW w:w="658" w:type="pct"/>
            <w:shd w:val="clear" w:color="auto" w:fill="EAF1DD" w:themeFill="accent3" w:themeFillTint="33"/>
            <w:vAlign w:val="center"/>
          </w:tcPr>
          <w:p w14:paraId="35925BEB"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highlight w:val="green"/>
              </w:rPr>
              <w:t>國男鉛球</w:t>
            </w:r>
          </w:p>
        </w:tc>
        <w:tc>
          <w:tcPr>
            <w:tcW w:w="790" w:type="pct"/>
            <w:gridSpan w:val="2"/>
            <w:shd w:val="clear" w:color="auto" w:fill="EAF1DD" w:themeFill="accent3" w:themeFillTint="33"/>
            <w:vAlign w:val="center"/>
          </w:tcPr>
          <w:p w14:paraId="4ADD19C4"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小男甲跳遠</w:t>
            </w:r>
          </w:p>
        </w:tc>
        <w:tc>
          <w:tcPr>
            <w:tcW w:w="790" w:type="pct"/>
            <w:shd w:val="clear" w:color="auto" w:fill="EAF1DD" w:themeFill="accent3" w:themeFillTint="33"/>
            <w:vAlign w:val="center"/>
          </w:tcPr>
          <w:p w14:paraId="1F32546A" w14:textId="77777777" w:rsidR="005553EB" w:rsidRPr="0004234C" w:rsidRDefault="005553EB" w:rsidP="000F3CD0">
            <w:pPr>
              <w:jc w:val="center"/>
              <w:rPr>
                <w:rFonts w:ascii="標楷體" w:eastAsia="標楷體" w:hAnsi="標楷體"/>
                <w:szCs w:val="24"/>
                <w:highlight w:val="cyan"/>
              </w:rPr>
            </w:pPr>
            <w:r w:rsidRPr="0004234C">
              <w:rPr>
                <w:rFonts w:ascii="標楷體" w:eastAsia="標楷體" w:hAnsi="標楷體" w:hint="eastAsia"/>
                <w:szCs w:val="24"/>
                <w:highlight w:val="cyan"/>
              </w:rPr>
              <w:t>國女鉛球</w:t>
            </w:r>
          </w:p>
        </w:tc>
        <w:tc>
          <w:tcPr>
            <w:tcW w:w="790" w:type="pct"/>
            <w:shd w:val="clear" w:color="auto" w:fill="EAF1DD" w:themeFill="accent3" w:themeFillTint="33"/>
            <w:vAlign w:val="center"/>
          </w:tcPr>
          <w:p w14:paraId="68DD22AC"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國女跳遠</w:t>
            </w:r>
          </w:p>
        </w:tc>
        <w:tc>
          <w:tcPr>
            <w:tcW w:w="790" w:type="pct"/>
            <w:shd w:val="clear" w:color="auto" w:fill="EAF1DD" w:themeFill="accent3" w:themeFillTint="33"/>
            <w:vAlign w:val="center"/>
          </w:tcPr>
          <w:p w14:paraId="06881B39"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小女甲鉛球</w:t>
            </w:r>
          </w:p>
        </w:tc>
      </w:tr>
      <w:tr w:rsidR="005553EB" w:rsidRPr="00B44138" w14:paraId="13E17BE9" w14:textId="77777777" w:rsidTr="000F3CD0">
        <w:trPr>
          <w:trHeight w:val="535"/>
          <w:jc w:val="center"/>
        </w:trPr>
        <w:tc>
          <w:tcPr>
            <w:tcW w:w="394" w:type="pct"/>
            <w:vMerge/>
            <w:shd w:val="clear" w:color="auto" w:fill="95B3D7" w:themeFill="accent1" w:themeFillTint="99"/>
            <w:vAlign w:val="center"/>
          </w:tcPr>
          <w:p w14:paraId="5813F50B" w14:textId="77777777" w:rsidR="005553EB" w:rsidRPr="009D0DB8" w:rsidRDefault="005553EB" w:rsidP="000F3CD0">
            <w:pPr>
              <w:jc w:val="center"/>
              <w:rPr>
                <w:rFonts w:ascii="標楷體" w:eastAsia="標楷體" w:hAnsi="標楷體"/>
                <w:szCs w:val="24"/>
              </w:rPr>
            </w:pPr>
          </w:p>
        </w:tc>
        <w:tc>
          <w:tcPr>
            <w:tcW w:w="790" w:type="pct"/>
            <w:shd w:val="clear" w:color="auto" w:fill="EAF1DD" w:themeFill="accent3" w:themeFillTint="33"/>
            <w:vAlign w:val="center"/>
          </w:tcPr>
          <w:p w14:paraId="10AC803D"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高男跳高</w:t>
            </w:r>
          </w:p>
        </w:tc>
        <w:tc>
          <w:tcPr>
            <w:tcW w:w="658" w:type="pct"/>
            <w:shd w:val="clear" w:color="auto" w:fill="EAF1DD" w:themeFill="accent3" w:themeFillTint="33"/>
            <w:vAlign w:val="center"/>
          </w:tcPr>
          <w:p w14:paraId="44C06473" w14:textId="77777777" w:rsidR="005553EB" w:rsidRPr="0004234C" w:rsidRDefault="005553EB" w:rsidP="000F3CD0">
            <w:pPr>
              <w:jc w:val="center"/>
              <w:rPr>
                <w:rFonts w:ascii="標楷體" w:eastAsia="標楷體" w:hAnsi="標楷體"/>
                <w:szCs w:val="24"/>
                <w:highlight w:val="cyan"/>
              </w:rPr>
            </w:pPr>
            <w:r w:rsidRPr="0004234C">
              <w:rPr>
                <w:rFonts w:ascii="標楷體" w:eastAsia="標楷體" w:hAnsi="標楷體" w:hint="eastAsia"/>
                <w:szCs w:val="24"/>
                <w:highlight w:val="cyan"/>
              </w:rPr>
              <w:t>國女鐵餅</w:t>
            </w:r>
          </w:p>
        </w:tc>
        <w:tc>
          <w:tcPr>
            <w:tcW w:w="790" w:type="pct"/>
            <w:gridSpan w:val="2"/>
            <w:shd w:val="clear" w:color="auto" w:fill="EAF1DD" w:themeFill="accent3" w:themeFillTint="33"/>
            <w:vAlign w:val="center"/>
          </w:tcPr>
          <w:p w14:paraId="23DA63C6"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國女跳高</w:t>
            </w:r>
          </w:p>
        </w:tc>
        <w:tc>
          <w:tcPr>
            <w:tcW w:w="790" w:type="pct"/>
            <w:shd w:val="clear" w:color="auto" w:fill="EAF1DD" w:themeFill="accent3" w:themeFillTint="33"/>
            <w:vAlign w:val="center"/>
          </w:tcPr>
          <w:p w14:paraId="0C326E29" w14:textId="77777777" w:rsidR="005553EB" w:rsidRPr="0004234C" w:rsidRDefault="005553EB" w:rsidP="000F3CD0">
            <w:pPr>
              <w:jc w:val="center"/>
              <w:rPr>
                <w:rFonts w:ascii="標楷體" w:eastAsia="標楷體" w:hAnsi="標楷體"/>
                <w:szCs w:val="24"/>
                <w:highlight w:val="cyan"/>
              </w:rPr>
            </w:pPr>
            <w:r w:rsidRPr="0004234C">
              <w:rPr>
                <w:rFonts w:ascii="標楷體" w:eastAsia="標楷體" w:hAnsi="標楷體" w:hint="eastAsia"/>
                <w:szCs w:val="24"/>
                <w:highlight w:val="cyan"/>
              </w:rPr>
              <w:t>高女鉛球</w:t>
            </w:r>
          </w:p>
        </w:tc>
        <w:tc>
          <w:tcPr>
            <w:tcW w:w="790" w:type="pct"/>
            <w:shd w:val="clear" w:color="auto" w:fill="EAF1DD" w:themeFill="accent3" w:themeFillTint="33"/>
            <w:vAlign w:val="center"/>
          </w:tcPr>
          <w:p w14:paraId="05B8DC76"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高女跳遠</w:t>
            </w:r>
          </w:p>
        </w:tc>
        <w:tc>
          <w:tcPr>
            <w:tcW w:w="790" w:type="pct"/>
            <w:shd w:val="clear" w:color="auto" w:fill="EAF1DD" w:themeFill="accent3" w:themeFillTint="33"/>
            <w:vAlign w:val="center"/>
          </w:tcPr>
          <w:p w14:paraId="1FEE4BDF"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highlight w:val="green"/>
              </w:rPr>
              <w:t>國男鐵餅</w:t>
            </w:r>
          </w:p>
        </w:tc>
      </w:tr>
      <w:tr w:rsidR="005553EB" w:rsidRPr="00B44138" w14:paraId="5FBDCA28" w14:textId="77777777" w:rsidTr="000F3CD0">
        <w:trPr>
          <w:trHeight w:val="535"/>
          <w:jc w:val="center"/>
        </w:trPr>
        <w:tc>
          <w:tcPr>
            <w:tcW w:w="394" w:type="pct"/>
            <w:vMerge/>
            <w:shd w:val="clear" w:color="auto" w:fill="95B3D7" w:themeFill="accent1" w:themeFillTint="99"/>
            <w:vAlign w:val="center"/>
          </w:tcPr>
          <w:p w14:paraId="4C5B6193" w14:textId="77777777" w:rsidR="005553EB" w:rsidRPr="009D0DB8" w:rsidRDefault="005553EB" w:rsidP="000F3CD0">
            <w:pPr>
              <w:jc w:val="center"/>
              <w:rPr>
                <w:rFonts w:ascii="標楷體" w:eastAsia="標楷體" w:hAnsi="標楷體"/>
                <w:szCs w:val="24"/>
              </w:rPr>
            </w:pPr>
          </w:p>
        </w:tc>
        <w:tc>
          <w:tcPr>
            <w:tcW w:w="790" w:type="pct"/>
            <w:shd w:val="clear" w:color="auto" w:fill="EAF1DD" w:themeFill="accent3" w:themeFillTint="33"/>
            <w:vAlign w:val="center"/>
          </w:tcPr>
          <w:p w14:paraId="68BB2CA0" w14:textId="77777777" w:rsidR="005553EB" w:rsidRPr="0004234C" w:rsidRDefault="005553EB" w:rsidP="000F3CD0">
            <w:pPr>
              <w:jc w:val="center"/>
              <w:rPr>
                <w:rFonts w:ascii="標楷體" w:eastAsia="標楷體" w:hAnsi="標楷體"/>
                <w:szCs w:val="24"/>
              </w:rPr>
            </w:pPr>
          </w:p>
        </w:tc>
        <w:tc>
          <w:tcPr>
            <w:tcW w:w="658" w:type="pct"/>
            <w:shd w:val="clear" w:color="auto" w:fill="EAF1DD" w:themeFill="accent3" w:themeFillTint="33"/>
            <w:vAlign w:val="center"/>
          </w:tcPr>
          <w:p w14:paraId="6FABE95D" w14:textId="77777777" w:rsidR="005553EB" w:rsidRPr="0004234C" w:rsidRDefault="005553EB" w:rsidP="000F3CD0">
            <w:pPr>
              <w:jc w:val="center"/>
              <w:rPr>
                <w:rFonts w:ascii="標楷體" w:eastAsia="標楷體" w:hAnsi="標楷體"/>
                <w:szCs w:val="24"/>
                <w:highlight w:val="cyan"/>
              </w:rPr>
            </w:pPr>
            <w:r w:rsidRPr="0004234C">
              <w:rPr>
                <w:rFonts w:ascii="標楷體" w:eastAsia="標楷體" w:hAnsi="標楷體" w:hint="eastAsia"/>
                <w:szCs w:val="24"/>
                <w:highlight w:val="cyan"/>
              </w:rPr>
              <w:t>高女鐵餅</w:t>
            </w:r>
          </w:p>
        </w:tc>
        <w:tc>
          <w:tcPr>
            <w:tcW w:w="790" w:type="pct"/>
            <w:gridSpan w:val="2"/>
            <w:shd w:val="clear" w:color="auto" w:fill="EAF1DD" w:themeFill="accent3" w:themeFillTint="33"/>
            <w:vAlign w:val="center"/>
          </w:tcPr>
          <w:p w14:paraId="31247C90"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高女跳高</w:t>
            </w:r>
          </w:p>
        </w:tc>
        <w:tc>
          <w:tcPr>
            <w:tcW w:w="790" w:type="pct"/>
            <w:shd w:val="clear" w:color="auto" w:fill="EAF1DD" w:themeFill="accent3" w:themeFillTint="33"/>
            <w:vAlign w:val="center"/>
          </w:tcPr>
          <w:p w14:paraId="5FCB69D1"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highlight w:val="yellow"/>
              </w:rPr>
              <w:t>高男標槍</w:t>
            </w:r>
          </w:p>
        </w:tc>
        <w:tc>
          <w:tcPr>
            <w:tcW w:w="790" w:type="pct"/>
            <w:shd w:val="clear" w:color="auto" w:fill="EAF1DD" w:themeFill="accent3" w:themeFillTint="33"/>
            <w:vAlign w:val="center"/>
          </w:tcPr>
          <w:p w14:paraId="19A75809"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國男跳高</w:t>
            </w:r>
          </w:p>
        </w:tc>
        <w:tc>
          <w:tcPr>
            <w:tcW w:w="790" w:type="pct"/>
            <w:shd w:val="clear" w:color="auto" w:fill="EAF1DD" w:themeFill="accent3" w:themeFillTint="33"/>
            <w:vAlign w:val="center"/>
          </w:tcPr>
          <w:p w14:paraId="43E91455"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highlight w:val="yellow"/>
              </w:rPr>
              <w:t>高男鐵餅</w:t>
            </w:r>
          </w:p>
        </w:tc>
      </w:tr>
      <w:tr w:rsidR="005553EB" w:rsidRPr="00B44138" w14:paraId="1EC230D3" w14:textId="77777777" w:rsidTr="000F3CD0">
        <w:trPr>
          <w:trHeight w:val="535"/>
          <w:jc w:val="center"/>
        </w:trPr>
        <w:tc>
          <w:tcPr>
            <w:tcW w:w="394" w:type="pct"/>
            <w:vMerge/>
            <w:shd w:val="clear" w:color="auto" w:fill="95B3D7" w:themeFill="accent1" w:themeFillTint="99"/>
            <w:vAlign w:val="center"/>
          </w:tcPr>
          <w:p w14:paraId="0F01531A" w14:textId="77777777" w:rsidR="005553EB" w:rsidRPr="009D0DB8" w:rsidRDefault="005553EB" w:rsidP="000F3CD0">
            <w:pPr>
              <w:jc w:val="center"/>
              <w:rPr>
                <w:rFonts w:ascii="標楷體" w:eastAsia="標楷體" w:hAnsi="標楷體"/>
                <w:szCs w:val="24"/>
              </w:rPr>
            </w:pPr>
          </w:p>
        </w:tc>
        <w:tc>
          <w:tcPr>
            <w:tcW w:w="790" w:type="pct"/>
            <w:shd w:val="clear" w:color="auto" w:fill="EAF1DD" w:themeFill="accent3" w:themeFillTint="33"/>
            <w:vAlign w:val="center"/>
          </w:tcPr>
          <w:p w14:paraId="40DDB582" w14:textId="77777777" w:rsidR="005553EB" w:rsidRPr="0004234C" w:rsidRDefault="005553EB" w:rsidP="000F3CD0">
            <w:pPr>
              <w:jc w:val="center"/>
              <w:rPr>
                <w:rFonts w:ascii="標楷體" w:eastAsia="標楷體" w:hAnsi="標楷體"/>
                <w:szCs w:val="24"/>
              </w:rPr>
            </w:pPr>
          </w:p>
        </w:tc>
        <w:tc>
          <w:tcPr>
            <w:tcW w:w="658" w:type="pct"/>
            <w:shd w:val="clear" w:color="auto" w:fill="EAF1DD" w:themeFill="accent3" w:themeFillTint="33"/>
            <w:vAlign w:val="center"/>
          </w:tcPr>
          <w:p w14:paraId="14890463" w14:textId="77777777" w:rsidR="005553EB" w:rsidRPr="0004234C" w:rsidRDefault="005553EB" w:rsidP="000F3CD0">
            <w:pPr>
              <w:jc w:val="center"/>
              <w:rPr>
                <w:rFonts w:ascii="標楷體" w:eastAsia="標楷體" w:hAnsi="標楷體"/>
                <w:szCs w:val="24"/>
              </w:rPr>
            </w:pPr>
          </w:p>
        </w:tc>
        <w:tc>
          <w:tcPr>
            <w:tcW w:w="790" w:type="pct"/>
            <w:gridSpan w:val="2"/>
            <w:shd w:val="clear" w:color="auto" w:fill="EAF1DD" w:themeFill="accent3" w:themeFillTint="33"/>
            <w:vAlign w:val="center"/>
          </w:tcPr>
          <w:p w14:paraId="6779FA5E" w14:textId="77777777" w:rsidR="005553EB" w:rsidRPr="0004234C" w:rsidRDefault="005553EB" w:rsidP="000F3CD0">
            <w:pPr>
              <w:jc w:val="center"/>
              <w:rPr>
                <w:rFonts w:ascii="標楷體" w:eastAsia="標楷體" w:hAnsi="標楷體"/>
                <w:szCs w:val="24"/>
              </w:rPr>
            </w:pPr>
          </w:p>
        </w:tc>
        <w:tc>
          <w:tcPr>
            <w:tcW w:w="790" w:type="pct"/>
            <w:shd w:val="clear" w:color="auto" w:fill="EAF1DD" w:themeFill="accent3" w:themeFillTint="33"/>
            <w:vAlign w:val="center"/>
          </w:tcPr>
          <w:p w14:paraId="4D86CF06"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highlight w:val="green"/>
              </w:rPr>
              <w:t>國男標槍</w:t>
            </w:r>
          </w:p>
        </w:tc>
        <w:tc>
          <w:tcPr>
            <w:tcW w:w="790" w:type="pct"/>
            <w:shd w:val="clear" w:color="auto" w:fill="EAF1DD" w:themeFill="accent3" w:themeFillTint="33"/>
            <w:vAlign w:val="center"/>
          </w:tcPr>
          <w:p w14:paraId="47C10214" w14:textId="77777777" w:rsidR="005553EB" w:rsidRPr="0004234C" w:rsidRDefault="005553EB" w:rsidP="000F3CD0">
            <w:pPr>
              <w:jc w:val="center"/>
              <w:rPr>
                <w:rFonts w:ascii="標楷體" w:eastAsia="標楷體" w:hAnsi="標楷體"/>
                <w:szCs w:val="24"/>
              </w:rPr>
            </w:pPr>
          </w:p>
        </w:tc>
        <w:tc>
          <w:tcPr>
            <w:tcW w:w="790" w:type="pct"/>
            <w:shd w:val="clear" w:color="auto" w:fill="EAF1DD" w:themeFill="accent3" w:themeFillTint="33"/>
            <w:vAlign w:val="center"/>
          </w:tcPr>
          <w:p w14:paraId="52799E7E" w14:textId="77777777" w:rsidR="005553EB" w:rsidRPr="0004234C" w:rsidRDefault="005553EB" w:rsidP="000F3CD0">
            <w:pPr>
              <w:jc w:val="center"/>
              <w:rPr>
                <w:rFonts w:ascii="標楷體" w:eastAsia="標楷體" w:hAnsi="標楷體"/>
                <w:szCs w:val="24"/>
                <w:highlight w:val="cyan"/>
              </w:rPr>
            </w:pPr>
            <w:r w:rsidRPr="0004234C">
              <w:rPr>
                <w:rFonts w:ascii="標楷體" w:eastAsia="標楷體" w:hAnsi="標楷體" w:hint="eastAsia"/>
                <w:szCs w:val="24"/>
                <w:highlight w:val="cyan"/>
              </w:rPr>
              <w:t>國女鏈球</w:t>
            </w:r>
          </w:p>
        </w:tc>
      </w:tr>
      <w:tr w:rsidR="005553EB" w:rsidRPr="00B44138" w14:paraId="16BD9920" w14:textId="77777777" w:rsidTr="000F3CD0">
        <w:trPr>
          <w:trHeight w:val="535"/>
          <w:jc w:val="center"/>
        </w:trPr>
        <w:tc>
          <w:tcPr>
            <w:tcW w:w="394" w:type="pct"/>
            <w:vMerge/>
            <w:shd w:val="clear" w:color="auto" w:fill="95B3D7" w:themeFill="accent1" w:themeFillTint="99"/>
            <w:vAlign w:val="center"/>
          </w:tcPr>
          <w:p w14:paraId="1AD7DB75" w14:textId="77777777" w:rsidR="005553EB" w:rsidRPr="009D0DB8"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660AD1F2" w14:textId="77777777" w:rsidR="005553EB" w:rsidRPr="0004234C" w:rsidRDefault="005553EB" w:rsidP="000F3CD0">
            <w:pPr>
              <w:jc w:val="center"/>
              <w:rPr>
                <w:rFonts w:ascii="標楷體" w:eastAsia="標楷體" w:hAnsi="標楷體"/>
                <w:szCs w:val="24"/>
              </w:rPr>
            </w:pPr>
          </w:p>
        </w:tc>
        <w:tc>
          <w:tcPr>
            <w:tcW w:w="658" w:type="pct"/>
            <w:shd w:val="clear" w:color="auto" w:fill="E5DFEC" w:themeFill="accent4" w:themeFillTint="33"/>
            <w:vAlign w:val="center"/>
          </w:tcPr>
          <w:p w14:paraId="482524D4" w14:textId="77777777" w:rsidR="005553EB" w:rsidRPr="0004234C" w:rsidRDefault="005553EB" w:rsidP="000F3CD0">
            <w:pPr>
              <w:jc w:val="center"/>
              <w:rPr>
                <w:rFonts w:ascii="標楷體" w:eastAsia="標楷體" w:hAnsi="標楷體"/>
                <w:szCs w:val="24"/>
              </w:rPr>
            </w:pPr>
          </w:p>
        </w:tc>
        <w:tc>
          <w:tcPr>
            <w:tcW w:w="790" w:type="pct"/>
            <w:gridSpan w:val="2"/>
            <w:shd w:val="clear" w:color="auto" w:fill="E5DFEC" w:themeFill="accent4" w:themeFillTint="33"/>
            <w:vAlign w:val="center"/>
          </w:tcPr>
          <w:p w14:paraId="5402B2C7"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06916D5D"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141D3FEF"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412A81AD" w14:textId="77777777" w:rsidR="005553EB" w:rsidRPr="0004234C" w:rsidRDefault="005553EB" w:rsidP="000F3CD0">
            <w:pPr>
              <w:jc w:val="center"/>
              <w:rPr>
                <w:rFonts w:ascii="標楷體" w:eastAsia="標楷體" w:hAnsi="標楷體"/>
                <w:szCs w:val="24"/>
                <w:highlight w:val="cyan"/>
              </w:rPr>
            </w:pPr>
            <w:r w:rsidRPr="0004234C">
              <w:rPr>
                <w:rFonts w:ascii="標楷體" w:eastAsia="標楷體" w:hAnsi="標楷體" w:hint="eastAsia"/>
                <w:szCs w:val="24"/>
                <w:highlight w:val="cyan"/>
              </w:rPr>
              <w:t>高女鏈球</w:t>
            </w:r>
          </w:p>
        </w:tc>
      </w:tr>
      <w:tr w:rsidR="005553EB" w:rsidRPr="00B44138" w14:paraId="2B4231E7" w14:textId="77777777" w:rsidTr="000F3CD0">
        <w:trPr>
          <w:trHeight w:val="535"/>
          <w:jc w:val="center"/>
        </w:trPr>
        <w:tc>
          <w:tcPr>
            <w:tcW w:w="394" w:type="pct"/>
            <w:vMerge/>
            <w:shd w:val="clear" w:color="auto" w:fill="95B3D7" w:themeFill="accent1" w:themeFillTint="99"/>
            <w:vAlign w:val="center"/>
          </w:tcPr>
          <w:p w14:paraId="02A81AD9" w14:textId="77777777" w:rsidR="005553EB" w:rsidRPr="009D0DB8"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061AAF7B" w14:textId="77777777" w:rsidR="005553EB" w:rsidRPr="0004234C" w:rsidRDefault="005553EB" w:rsidP="000F3CD0">
            <w:pPr>
              <w:jc w:val="center"/>
              <w:rPr>
                <w:rFonts w:ascii="標楷體" w:eastAsia="標楷體" w:hAnsi="標楷體"/>
                <w:szCs w:val="24"/>
              </w:rPr>
            </w:pPr>
          </w:p>
        </w:tc>
        <w:tc>
          <w:tcPr>
            <w:tcW w:w="658" w:type="pct"/>
            <w:shd w:val="clear" w:color="auto" w:fill="E5DFEC" w:themeFill="accent4" w:themeFillTint="33"/>
            <w:vAlign w:val="center"/>
          </w:tcPr>
          <w:p w14:paraId="48CAC173" w14:textId="77777777" w:rsidR="005553EB" w:rsidRPr="0004234C" w:rsidRDefault="005553EB" w:rsidP="000F3CD0">
            <w:pPr>
              <w:jc w:val="center"/>
              <w:rPr>
                <w:rFonts w:ascii="標楷體" w:eastAsia="標楷體" w:hAnsi="標楷體"/>
                <w:szCs w:val="24"/>
              </w:rPr>
            </w:pPr>
          </w:p>
        </w:tc>
        <w:tc>
          <w:tcPr>
            <w:tcW w:w="790" w:type="pct"/>
            <w:gridSpan w:val="2"/>
            <w:shd w:val="clear" w:color="auto" w:fill="E5DFEC" w:themeFill="accent4" w:themeFillTint="33"/>
            <w:vAlign w:val="center"/>
          </w:tcPr>
          <w:p w14:paraId="256C395A"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43E1016B"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2A0049E7"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681FE933" w14:textId="77777777" w:rsidR="005553EB" w:rsidRPr="0004234C" w:rsidRDefault="005553EB" w:rsidP="000F3CD0">
            <w:pPr>
              <w:jc w:val="center"/>
              <w:rPr>
                <w:rFonts w:ascii="標楷體" w:eastAsia="標楷體" w:hAnsi="標楷體"/>
                <w:szCs w:val="24"/>
              </w:rPr>
            </w:pPr>
          </w:p>
        </w:tc>
      </w:tr>
      <w:tr w:rsidR="005553EB" w:rsidRPr="00B44138" w14:paraId="7E5CF9D6" w14:textId="77777777" w:rsidTr="000F3CD0">
        <w:trPr>
          <w:trHeight w:val="535"/>
          <w:jc w:val="center"/>
        </w:trPr>
        <w:tc>
          <w:tcPr>
            <w:tcW w:w="394" w:type="pct"/>
            <w:vMerge/>
            <w:shd w:val="clear" w:color="auto" w:fill="95B3D7" w:themeFill="accent1" w:themeFillTint="99"/>
            <w:vAlign w:val="center"/>
          </w:tcPr>
          <w:p w14:paraId="258145BC" w14:textId="77777777" w:rsidR="005553EB" w:rsidRPr="009D0DB8"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6B5CF677" w14:textId="77777777" w:rsidR="005553EB" w:rsidRPr="0004234C" w:rsidRDefault="005553EB" w:rsidP="000F3CD0">
            <w:pPr>
              <w:jc w:val="center"/>
              <w:rPr>
                <w:rFonts w:ascii="標楷體" w:eastAsia="標楷體" w:hAnsi="標楷體"/>
                <w:szCs w:val="24"/>
              </w:rPr>
            </w:pPr>
          </w:p>
        </w:tc>
        <w:tc>
          <w:tcPr>
            <w:tcW w:w="658" w:type="pct"/>
            <w:shd w:val="clear" w:color="auto" w:fill="E5DFEC" w:themeFill="accent4" w:themeFillTint="33"/>
            <w:vAlign w:val="center"/>
          </w:tcPr>
          <w:p w14:paraId="686823C5" w14:textId="77777777" w:rsidR="005553EB" w:rsidRPr="0004234C" w:rsidRDefault="005553EB" w:rsidP="000F3CD0">
            <w:pPr>
              <w:jc w:val="center"/>
              <w:rPr>
                <w:rFonts w:ascii="標楷體" w:eastAsia="標楷體" w:hAnsi="標楷體"/>
                <w:szCs w:val="24"/>
              </w:rPr>
            </w:pPr>
          </w:p>
        </w:tc>
        <w:tc>
          <w:tcPr>
            <w:tcW w:w="790" w:type="pct"/>
            <w:gridSpan w:val="2"/>
            <w:shd w:val="clear" w:color="auto" w:fill="E5DFEC" w:themeFill="accent4" w:themeFillTint="33"/>
            <w:vAlign w:val="center"/>
          </w:tcPr>
          <w:p w14:paraId="7E31362C"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40F82E9F"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0C214E53"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74C68158" w14:textId="77777777" w:rsidR="005553EB" w:rsidRPr="0004234C" w:rsidRDefault="005553EB" w:rsidP="000F3CD0">
            <w:pPr>
              <w:jc w:val="center"/>
              <w:rPr>
                <w:rFonts w:ascii="標楷體" w:eastAsia="標楷體" w:hAnsi="標楷體"/>
                <w:szCs w:val="24"/>
              </w:rPr>
            </w:pPr>
          </w:p>
        </w:tc>
      </w:tr>
      <w:tr w:rsidR="005553EB" w:rsidRPr="00B44138" w14:paraId="0A7E0256" w14:textId="77777777" w:rsidTr="000F3CD0">
        <w:trPr>
          <w:trHeight w:val="535"/>
          <w:jc w:val="center"/>
        </w:trPr>
        <w:tc>
          <w:tcPr>
            <w:tcW w:w="394" w:type="pct"/>
            <w:vMerge/>
            <w:shd w:val="clear" w:color="auto" w:fill="95B3D7" w:themeFill="accent1" w:themeFillTint="99"/>
            <w:vAlign w:val="center"/>
          </w:tcPr>
          <w:p w14:paraId="4FE98419" w14:textId="77777777" w:rsidR="005553EB" w:rsidRPr="009D0DB8"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4C7D8893" w14:textId="77777777" w:rsidR="005553EB" w:rsidRPr="0004234C" w:rsidRDefault="005553EB" w:rsidP="000F3CD0">
            <w:pPr>
              <w:jc w:val="center"/>
              <w:rPr>
                <w:rFonts w:ascii="標楷體" w:eastAsia="標楷體" w:hAnsi="標楷體"/>
                <w:szCs w:val="24"/>
              </w:rPr>
            </w:pPr>
          </w:p>
        </w:tc>
        <w:tc>
          <w:tcPr>
            <w:tcW w:w="658" w:type="pct"/>
            <w:shd w:val="clear" w:color="auto" w:fill="E5DFEC" w:themeFill="accent4" w:themeFillTint="33"/>
            <w:vAlign w:val="center"/>
          </w:tcPr>
          <w:p w14:paraId="06ED52E9" w14:textId="77777777" w:rsidR="005553EB" w:rsidRPr="0004234C" w:rsidRDefault="005553EB" w:rsidP="000F3CD0">
            <w:pPr>
              <w:jc w:val="center"/>
              <w:rPr>
                <w:rFonts w:ascii="標楷體" w:eastAsia="標楷體" w:hAnsi="標楷體"/>
                <w:szCs w:val="24"/>
              </w:rPr>
            </w:pPr>
          </w:p>
        </w:tc>
        <w:tc>
          <w:tcPr>
            <w:tcW w:w="790" w:type="pct"/>
            <w:gridSpan w:val="2"/>
            <w:shd w:val="clear" w:color="auto" w:fill="E5DFEC" w:themeFill="accent4" w:themeFillTint="33"/>
            <w:vAlign w:val="center"/>
          </w:tcPr>
          <w:p w14:paraId="59927083"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61F33073"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499683F8"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2E5192EB" w14:textId="77777777" w:rsidR="005553EB" w:rsidRPr="0004234C" w:rsidRDefault="005553EB" w:rsidP="000F3CD0">
            <w:pPr>
              <w:jc w:val="center"/>
              <w:rPr>
                <w:rFonts w:ascii="標楷體" w:eastAsia="標楷體" w:hAnsi="標楷體"/>
                <w:szCs w:val="24"/>
              </w:rPr>
            </w:pPr>
          </w:p>
        </w:tc>
      </w:tr>
      <w:tr w:rsidR="005553EB" w:rsidRPr="001C6744" w14:paraId="48C66760" w14:textId="77777777" w:rsidTr="000F3CD0">
        <w:trPr>
          <w:trHeight w:val="535"/>
          <w:jc w:val="center"/>
        </w:trPr>
        <w:tc>
          <w:tcPr>
            <w:tcW w:w="394" w:type="pct"/>
            <w:vMerge w:val="restart"/>
            <w:shd w:val="clear" w:color="auto" w:fill="548DD4" w:themeFill="text2" w:themeFillTint="99"/>
            <w:vAlign w:val="center"/>
          </w:tcPr>
          <w:p w14:paraId="1F2C633A" w14:textId="77777777" w:rsidR="005553EB" w:rsidRPr="001C6744" w:rsidRDefault="005553EB" w:rsidP="000F3CD0">
            <w:pPr>
              <w:jc w:val="center"/>
              <w:rPr>
                <w:rFonts w:ascii="標楷體" w:eastAsia="標楷體" w:hAnsi="標楷體"/>
                <w:szCs w:val="24"/>
              </w:rPr>
            </w:pPr>
            <w:r w:rsidRPr="001C6744">
              <w:rPr>
                <w:rFonts w:ascii="標楷體" w:eastAsia="標楷體" w:hAnsi="標楷體" w:hint="eastAsia"/>
                <w:szCs w:val="24"/>
              </w:rPr>
              <w:t>下</w:t>
            </w:r>
          </w:p>
          <w:p w14:paraId="04E77493" w14:textId="77777777" w:rsidR="005553EB" w:rsidRPr="001C6744" w:rsidRDefault="005553EB" w:rsidP="000F3CD0">
            <w:pPr>
              <w:jc w:val="center"/>
              <w:rPr>
                <w:rFonts w:ascii="標楷體" w:eastAsia="標楷體" w:hAnsi="標楷體"/>
                <w:szCs w:val="24"/>
              </w:rPr>
            </w:pPr>
          </w:p>
          <w:p w14:paraId="3E6FF056" w14:textId="77777777" w:rsidR="005553EB" w:rsidRPr="001C6744" w:rsidRDefault="005553EB" w:rsidP="000F3CD0">
            <w:pPr>
              <w:jc w:val="center"/>
              <w:rPr>
                <w:rFonts w:ascii="標楷體" w:eastAsia="標楷體" w:hAnsi="標楷體"/>
                <w:szCs w:val="24"/>
              </w:rPr>
            </w:pPr>
            <w:r w:rsidRPr="001C6744">
              <w:rPr>
                <w:rFonts w:ascii="標楷體" w:eastAsia="標楷體" w:hAnsi="標楷體" w:hint="eastAsia"/>
                <w:szCs w:val="24"/>
              </w:rPr>
              <w:t>午</w:t>
            </w:r>
          </w:p>
        </w:tc>
        <w:tc>
          <w:tcPr>
            <w:tcW w:w="790" w:type="pct"/>
            <w:shd w:val="clear" w:color="auto" w:fill="DAEEF3" w:themeFill="accent5" w:themeFillTint="33"/>
            <w:vAlign w:val="center"/>
          </w:tcPr>
          <w:p w14:paraId="6763F146"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國男跳遠</w:t>
            </w:r>
          </w:p>
        </w:tc>
        <w:tc>
          <w:tcPr>
            <w:tcW w:w="658" w:type="pct"/>
            <w:shd w:val="clear" w:color="auto" w:fill="DAEEF3" w:themeFill="accent5" w:themeFillTint="33"/>
            <w:vAlign w:val="center"/>
          </w:tcPr>
          <w:p w14:paraId="002C0910"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highlight w:val="yellow"/>
              </w:rPr>
              <w:t>高男鉛球</w:t>
            </w:r>
          </w:p>
        </w:tc>
        <w:tc>
          <w:tcPr>
            <w:tcW w:w="790" w:type="pct"/>
            <w:gridSpan w:val="2"/>
            <w:shd w:val="clear" w:color="auto" w:fill="DAEEF3" w:themeFill="accent5" w:themeFillTint="33"/>
            <w:vAlign w:val="center"/>
          </w:tcPr>
          <w:p w14:paraId="34645D3E"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高男跳遠</w:t>
            </w:r>
          </w:p>
        </w:tc>
        <w:tc>
          <w:tcPr>
            <w:tcW w:w="790" w:type="pct"/>
            <w:shd w:val="clear" w:color="auto" w:fill="DAEEF3" w:themeFill="accent5" w:themeFillTint="33"/>
            <w:vAlign w:val="center"/>
          </w:tcPr>
          <w:p w14:paraId="0959D05F"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小男甲鉛球</w:t>
            </w:r>
          </w:p>
        </w:tc>
        <w:tc>
          <w:tcPr>
            <w:tcW w:w="1579" w:type="pct"/>
            <w:gridSpan w:val="2"/>
            <w:shd w:val="clear" w:color="auto" w:fill="auto"/>
            <w:vAlign w:val="center"/>
          </w:tcPr>
          <w:p w14:paraId="559B7AE4" w14:textId="77777777" w:rsidR="005553EB" w:rsidRPr="0004234C" w:rsidRDefault="005553EB" w:rsidP="000F3CD0">
            <w:pPr>
              <w:jc w:val="center"/>
            </w:pPr>
          </w:p>
        </w:tc>
      </w:tr>
      <w:tr w:rsidR="005553EB" w:rsidRPr="001C6744" w14:paraId="2568007D" w14:textId="77777777" w:rsidTr="000F3CD0">
        <w:trPr>
          <w:trHeight w:val="535"/>
          <w:jc w:val="center"/>
        </w:trPr>
        <w:tc>
          <w:tcPr>
            <w:tcW w:w="394" w:type="pct"/>
            <w:vMerge/>
            <w:shd w:val="clear" w:color="auto" w:fill="548DD4" w:themeFill="text2" w:themeFillTint="99"/>
          </w:tcPr>
          <w:p w14:paraId="7E78B2F3" w14:textId="77777777" w:rsidR="005553EB" w:rsidRPr="001C6744" w:rsidRDefault="005553EB" w:rsidP="000F3CD0">
            <w:pPr>
              <w:jc w:val="center"/>
              <w:rPr>
                <w:rFonts w:ascii="標楷體" w:eastAsia="標楷體" w:hAnsi="標楷體"/>
                <w:szCs w:val="24"/>
              </w:rPr>
            </w:pPr>
          </w:p>
        </w:tc>
        <w:tc>
          <w:tcPr>
            <w:tcW w:w="790" w:type="pct"/>
            <w:shd w:val="clear" w:color="auto" w:fill="DAEEF3" w:themeFill="accent5" w:themeFillTint="33"/>
            <w:vAlign w:val="center"/>
          </w:tcPr>
          <w:p w14:paraId="777615C0"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小男甲跳高</w:t>
            </w:r>
          </w:p>
        </w:tc>
        <w:tc>
          <w:tcPr>
            <w:tcW w:w="658" w:type="pct"/>
            <w:shd w:val="clear" w:color="auto" w:fill="DAEEF3" w:themeFill="accent5" w:themeFillTint="33"/>
            <w:vAlign w:val="center"/>
          </w:tcPr>
          <w:p w14:paraId="082D6229" w14:textId="77777777" w:rsidR="005553EB" w:rsidRPr="0004234C" w:rsidRDefault="005553EB" w:rsidP="000F3CD0">
            <w:pPr>
              <w:jc w:val="center"/>
              <w:rPr>
                <w:rFonts w:ascii="標楷體" w:eastAsia="標楷體" w:hAnsi="標楷體"/>
                <w:szCs w:val="24"/>
                <w:highlight w:val="cyan"/>
              </w:rPr>
            </w:pPr>
            <w:r w:rsidRPr="0004234C">
              <w:rPr>
                <w:rFonts w:ascii="標楷體" w:eastAsia="標楷體" w:hAnsi="標楷體" w:hint="eastAsia"/>
                <w:szCs w:val="24"/>
                <w:highlight w:val="cyan"/>
              </w:rPr>
              <w:t>國女標槍</w:t>
            </w:r>
          </w:p>
        </w:tc>
        <w:tc>
          <w:tcPr>
            <w:tcW w:w="790" w:type="pct"/>
            <w:gridSpan w:val="2"/>
            <w:shd w:val="clear" w:color="auto" w:fill="DAEEF3" w:themeFill="accent5" w:themeFillTint="33"/>
            <w:vAlign w:val="center"/>
          </w:tcPr>
          <w:p w14:paraId="501B78AA"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小女甲跳高</w:t>
            </w:r>
          </w:p>
        </w:tc>
        <w:tc>
          <w:tcPr>
            <w:tcW w:w="790" w:type="pct"/>
            <w:shd w:val="clear" w:color="auto" w:fill="DAEEF3" w:themeFill="accent5" w:themeFillTint="33"/>
            <w:vAlign w:val="center"/>
          </w:tcPr>
          <w:p w14:paraId="48F0ED52"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highlight w:val="green"/>
              </w:rPr>
              <w:t>國男鏈球</w:t>
            </w:r>
          </w:p>
        </w:tc>
        <w:tc>
          <w:tcPr>
            <w:tcW w:w="1579" w:type="pct"/>
            <w:gridSpan w:val="2"/>
            <w:shd w:val="clear" w:color="auto" w:fill="auto"/>
            <w:vAlign w:val="center"/>
          </w:tcPr>
          <w:p w14:paraId="5DCD3B47" w14:textId="77777777" w:rsidR="005553EB" w:rsidRPr="0004234C" w:rsidRDefault="005553EB" w:rsidP="000F3CD0">
            <w:pPr>
              <w:jc w:val="center"/>
              <w:rPr>
                <w:rFonts w:ascii="標楷體" w:eastAsia="標楷體" w:hAnsi="標楷體"/>
                <w:szCs w:val="24"/>
              </w:rPr>
            </w:pPr>
          </w:p>
        </w:tc>
      </w:tr>
      <w:tr w:rsidR="005553EB" w:rsidRPr="001C6744" w14:paraId="73B9752F" w14:textId="77777777" w:rsidTr="000F3CD0">
        <w:trPr>
          <w:trHeight w:val="535"/>
          <w:jc w:val="center"/>
        </w:trPr>
        <w:tc>
          <w:tcPr>
            <w:tcW w:w="394" w:type="pct"/>
            <w:vMerge/>
            <w:shd w:val="clear" w:color="auto" w:fill="548DD4" w:themeFill="text2" w:themeFillTint="99"/>
          </w:tcPr>
          <w:p w14:paraId="21E79241" w14:textId="77777777" w:rsidR="005553EB" w:rsidRPr="001C6744" w:rsidRDefault="005553EB" w:rsidP="000F3CD0">
            <w:pPr>
              <w:jc w:val="center"/>
              <w:rPr>
                <w:rFonts w:ascii="標楷體" w:eastAsia="標楷體" w:hAnsi="標楷體"/>
                <w:szCs w:val="24"/>
              </w:rPr>
            </w:pPr>
          </w:p>
        </w:tc>
        <w:tc>
          <w:tcPr>
            <w:tcW w:w="790" w:type="pct"/>
            <w:shd w:val="clear" w:color="auto" w:fill="DAEEF3" w:themeFill="accent5" w:themeFillTint="33"/>
            <w:vAlign w:val="center"/>
          </w:tcPr>
          <w:p w14:paraId="4BE28F18" w14:textId="77777777" w:rsidR="005553EB" w:rsidRPr="0004234C" w:rsidRDefault="005553EB" w:rsidP="000F3CD0">
            <w:pPr>
              <w:jc w:val="center"/>
              <w:rPr>
                <w:rFonts w:ascii="標楷體" w:eastAsia="標楷體" w:hAnsi="標楷體"/>
                <w:szCs w:val="24"/>
              </w:rPr>
            </w:pPr>
          </w:p>
        </w:tc>
        <w:tc>
          <w:tcPr>
            <w:tcW w:w="658" w:type="pct"/>
            <w:shd w:val="clear" w:color="auto" w:fill="DAEEF3" w:themeFill="accent5" w:themeFillTint="33"/>
            <w:vAlign w:val="center"/>
          </w:tcPr>
          <w:p w14:paraId="4D98707F" w14:textId="77777777" w:rsidR="005553EB" w:rsidRPr="0004234C" w:rsidRDefault="005553EB" w:rsidP="000F3CD0">
            <w:pPr>
              <w:jc w:val="center"/>
              <w:rPr>
                <w:rFonts w:ascii="標楷體" w:eastAsia="標楷體" w:hAnsi="標楷體"/>
                <w:szCs w:val="24"/>
                <w:highlight w:val="cyan"/>
              </w:rPr>
            </w:pPr>
            <w:r w:rsidRPr="0004234C">
              <w:rPr>
                <w:rFonts w:ascii="標楷體" w:eastAsia="標楷體" w:hAnsi="標楷體" w:hint="eastAsia"/>
                <w:szCs w:val="24"/>
                <w:highlight w:val="cyan"/>
              </w:rPr>
              <w:t>高女標槍</w:t>
            </w:r>
          </w:p>
        </w:tc>
        <w:tc>
          <w:tcPr>
            <w:tcW w:w="790" w:type="pct"/>
            <w:gridSpan w:val="2"/>
            <w:shd w:val="clear" w:color="auto" w:fill="DAEEF3" w:themeFill="accent5" w:themeFillTint="33"/>
            <w:vAlign w:val="center"/>
          </w:tcPr>
          <w:p w14:paraId="6C209DBD" w14:textId="77777777" w:rsidR="005553EB" w:rsidRPr="0004234C" w:rsidRDefault="005553EB" w:rsidP="000F3CD0">
            <w:pPr>
              <w:jc w:val="center"/>
              <w:rPr>
                <w:rFonts w:ascii="標楷體" w:eastAsia="標楷體" w:hAnsi="標楷體"/>
                <w:szCs w:val="24"/>
              </w:rPr>
            </w:pPr>
          </w:p>
        </w:tc>
        <w:tc>
          <w:tcPr>
            <w:tcW w:w="790" w:type="pct"/>
            <w:shd w:val="clear" w:color="auto" w:fill="DAEEF3" w:themeFill="accent5" w:themeFillTint="33"/>
            <w:vAlign w:val="center"/>
          </w:tcPr>
          <w:p w14:paraId="3A504130"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highlight w:val="yellow"/>
              </w:rPr>
              <w:t>高男鏈球</w:t>
            </w:r>
          </w:p>
        </w:tc>
        <w:tc>
          <w:tcPr>
            <w:tcW w:w="1579" w:type="pct"/>
            <w:gridSpan w:val="2"/>
            <w:shd w:val="clear" w:color="auto" w:fill="auto"/>
            <w:vAlign w:val="center"/>
          </w:tcPr>
          <w:p w14:paraId="33E1AD13" w14:textId="77777777" w:rsidR="005553EB" w:rsidRPr="0004234C" w:rsidRDefault="005553EB" w:rsidP="000F3CD0">
            <w:pPr>
              <w:jc w:val="center"/>
              <w:rPr>
                <w:rFonts w:ascii="標楷體" w:eastAsia="標楷體" w:hAnsi="標楷體"/>
                <w:szCs w:val="24"/>
              </w:rPr>
            </w:pPr>
          </w:p>
        </w:tc>
      </w:tr>
      <w:tr w:rsidR="005553EB" w:rsidRPr="001C6744" w14:paraId="6E40370B" w14:textId="77777777" w:rsidTr="000F3CD0">
        <w:trPr>
          <w:trHeight w:val="535"/>
          <w:jc w:val="center"/>
        </w:trPr>
        <w:tc>
          <w:tcPr>
            <w:tcW w:w="394" w:type="pct"/>
            <w:vMerge/>
            <w:shd w:val="clear" w:color="auto" w:fill="548DD4" w:themeFill="text2" w:themeFillTint="99"/>
          </w:tcPr>
          <w:p w14:paraId="2CD190A0" w14:textId="77777777" w:rsidR="005553EB" w:rsidRPr="001C6744" w:rsidRDefault="005553EB" w:rsidP="000F3CD0">
            <w:pPr>
              <w:jc w:val="center"/>
              <w:rPr>
                <w:rFonts w:ascii="標楷體" w:eastAsia="標楷體" w:hAnsi="標楷體"/>
                <w:szCs w:val="24"/>
              </w:rPr>
            </w:pPr>
          </w:p>
        </w:tc>
        <w:tc>
          <w:tcPr>
            <w:tcW w:w="790" w:type="pct"/>
            <w:shd w:val="clear" w:color="auto" w:fill="DAEEF3" w:themeFill="accent5" w:themeFillTint="33"/>
            <w:vAlign w:val="center"/>
          </w:tcPr>
          <w:p w14:paraId="7EA60A09" w14:textId="77777777" w:rsidR="005553EB" w:rsidRPr="001C6744" w:rsidRDefault="005553EB" w:rsidP="000F3CD0">
            <w:pPr>
              <w:jc w:val="center"/>
              <w:rPr>
                <w:rFonts w:ascii="標楷體" w:eastAsia="標楷體" w:hAnsi="標楷體"/>
                <w:szCs w:val="24"/>
              </w:rPr>
            </w:pPr>
          </w:p>
        </w:tc>
        <w:tc>
          <w:tcPr>
            <w:tcW w:w="658" w:type="pct"/>
            <w:shd w:val="clear" w:color="auto" w:fill="DAEEF3" w:themeFill="accent5" w:themeFillTint="33"/>
            <w:vAlign w:val="center"/>
          </w:tcPr>
          <w:p w14:paraId="42DBF926" w14:textId="77777777" w:rsidR="005553EB" w:rsidRPr="001C6744" w:rsidRDefault="005553EB" w:rsidP="000F3CD0">
            <w:pPr>
              <w:jc w:val="center"/>
              <w:rPr>
                <w:rFonts w:ascii="標楷體" w:eastAsia="標楷體" w:hAnsi="標楷體"/>
                <w:szCs w:val="24"/>
              </w:rPr>
            </w:pPr>
          </w:p>
        </w:tc>
        <w:tc>
          <w:tcPr>
            <w:tcW w:w="790" w:type="pct"/>
            <w:gridSpan w:val="2"/>
            <w:shd w:val="clear" w:color="auto" w:fill="DAEEF3" w:themeFill="accent5" w:themeFillTint="33"/>
            <w:vAlign w:val="center"/>
          </w:tcPr>
          <w:p w14:paraId="0BF206A4" w14:textId="77777777" w:rsidR="005553EB" w:rsidRPr="001C6744" w:rsidRDefault="005553EB" w:rsidP="000F3CD0">
            <w:pPr>
              <w:jc w:val="center"/>
              <w:rPr>
                <w:rFonts w:ascii="標楷體" w:eastAsia="標楷體" w:hAnsi="標楷體"/>
                <w:szCs w:val="24"/>
              </w:rPr>
            </w:pPr>
          </w:p>
        </w:tc>
        <w:tc>
          <w:tcPr>
            <w:tcW w:w="790" w:type="pct"/>
            <w:shd w:val="clear" w:color="auto" w:fill="DAEEF3" w:themeFill="accent5" w:themeFillTint="33"/>
            <w:vAlign w:val="center"/>
          </w:tcPr>
          <w:p w14:paraId="5EF58144" w14:textId="77777777" w:rsidR="005553EB" w:rsidRPr="002F1358" w:rsidRDefault="005553EB" w:rsidP="000F3CD0">
            <w:pPr>
              <w:jc w:val="center"/>
              <w:rPr>
                <w:rFonts w:ascii="標楷體" w:eastAsia="標楷體" w:hAnsi="標楷體"/>
                <w:szCs w:val="24"/>
              </w:rPr>
            </w:pPr>
          </w:p>
        </w:tc>
        <w:tc>
          <w:tcPr>
            <w:tcW w:w="1579" w:type="pct"/>
            <w:gridSpan w:val="2"/>
            <w:shd w:val="clear" w:color="auto" w:fill="auto"/>
            <w:vAlign w:val="center"/>
          </w:tcPr>
          <w:p w14:paraId="0B6CF6AE" w14:textId="77777777" w:rsidR="005553EB" w:rsidRPr="001C6744" w:rsidRDefault="005553EB" w:rsidP="000F3CD0">
            <w:pPr>
              <w:jc w:val="center"/>
              <w:rPr>
                <w:rFonts w:ascii="標楷體" w:eastAsia="標楷體" w:hAnsi="標楷體"/>
                <w:szCs w:val="24"/>
              </w:rPr>
            </w:pPr>
          </w:p>
        </w:tc>
      </w:tr>
      <w:tr w:rsidR="005553EB" w:rsidRPr="001C6744" w14:paraId="56EC40FC" w14:textId="77777777" w:rsidTr="000F3CD0">
        <w:trPr>
          <w:trHeight w:val="535"/>
          <w:jc w:val="center"/>
        </w:trPr>
        <w:tc>
          <w:tcPr>
            <w:tcW w:w="394" w:type="pct"/>
            <w:vMerge/>
            <w:shd w:val="clear" w:color="auto" w:fill="548DD4" w:themeFill="text2" w:themeFillTint="99"/>
          </w:tcPr>
          <w:p w14:paraId="308C85ED" w14:textId="77777777" w:rsidR="005553EB" w:rsidRPr="001C6744" w:rsidRDefault="005553EB" w:rsidP="000F3CD0">
            <w:pPr>
              <w:jc w:val="center"/>
              <w:rPr>
                <w:rFonts w:ascii="標楷體" w:eastAsia="標楷體" w:hAnsi="標楷體"/>
                <w:szCs w:val="24"/>
              </w:rPr>
            </w:pPr>
          </w:p>
        </w:tc>
        <w:tc>
          <w:tcPr>
            <w:tcW w:w="790" w:type="pct"/>
            <w:shd w:val="clear" w:color="auto" w:fill="FDE9D9" w:themeFill="accent6" w:themeFillTint="33"/>
            <w:vAlign w:val="center"/>
          </w:tcPr>
          <w:p w14:paraId="19FAA25A" w14:textId="77777777" w:rsidR="005553EB" w:rsidRPr="001C6744" w:rsidRDefault="005553EB" w:rsidP="000F3CD0">
            <w:pPr>
              <w:jc w:val="center"/>
              <w:rPr>
                <w:rFonts w:ascii="標楷體" w:eastAsia="標楷體" w:hAnsi="標楷體"/>
                <w:szCs w:val="24"/>
              </w:rPr>
            </w:pPr>
          </w:p>
        </w:tc>
        <w:tc>
          <w:tcPr>
            <w:tcW w:w="658" w:type="pct"/>
            <w:shd w:val="clear" w:color="auto" w:fill="FDE9D9" w:themeFill="accent6" w:themeFillTint="33"/>
            <w:vAlign w:val="center"/>
          </w:tcPr>
          <w:p w14:paraId="3F331496" w14:textId="77777777" w:rsidR="005553EB" w:rsidRPr="001C6744" w:rsidRDefault="005553EB" w:rsidP="000F3CD0">
            <w:pPr>
              <w:jc w:val="center"/>
              <w:rPr>
                <w:rFonts w:ascii="標楷體" w:eastAsia="標楷體" w:hAnsi="標楷體"/>
                <w:szCs w:val="24"/>
              </w:rPr>
            </w:pPr>
          </w:p>
        </w:tc>
        <w:tc>
          <w:tcPr>
            <w:tcW w:w="790" w:type="pct"/>
            <w:gridSpan w:val="2"/>
            <w:shd w:val="clear" w:color="auto" w:fill="FDE9D9" w:themeFill="accent6" w:themeFillTint="33"/>
            <w:vAlign w:val="center"/>
          </w:tcPr>
          <w:p w14:paraId="25A999AF" w14:textId="77777777" w:rsidR="005553EB" w:rsidRPr="001C6744" w:rsidRDefault="005553EB" w:rsidP="000F3CD0">
            <w:pPr>
              <w:jc w:val="center"/>
              <w:rPr>
                <w:rFonts w:ascii="標楷體" w:eastAsia="標楷體" w:hAnsi="標楷體"/>
                <w:szCs w:val="24"/>
              </w:rPr>
            </w:pPr>
          </w:p>
        </w:tc>
        <w:tc>
          <w:tcPr>
            <w:tcW w:w="790" w:type="pct"/>
            <w:shd w:val="clear" w:color="auto" w:fill="FDE9D9" w:themeFill="accent6" w:themeFillTint="33"/>
            <w:vAlign w:val="center"/>
          </w:tcPr>
          <w:p w14:paraId="76798438" w14:textId="77777777" w:rsidR="005553EB" w:rsidRPr="002F1358" w:rsidRDefault="005553EB" w:rsidP="000F3CD0">
            <w:pPr>
              <w:jc w:val="center"/>
              <w:rPr>
                <w:rFonts w:ascii="標楷體" w:eastAsia="標楷體" w:hAnsi="標楷體"/>
                <w:szCs w:val="24"/>
              </w:rPr>
            </w:pPr>
          </w:p>
        </w:tc>
        <w:tc>
          <w:tcPr>
            <w:tcW w:w="1579" w:type="pct"/>
            <w:gridSpan w:val="2"/>
            <w:shd w:val="clear" w:color="auto" w:fill="auto"/>
            <w:vAlign w:val="center"/>
          </w:tcPr>
          <w:p w14:paraId="2ED25AA5" w14:textId="77777777" w:rsidR="005553EB" w:rsidRPr="001C6744" w:rsidRDefault="005553EB" w:rsidP="000F3CD0">
            <w:pPr>
              <w:jc w:val="center"/>
              <w:rPr>
                <w:rFonts w:ascii="標楷體" w:eastAsia="標楷體" w:hAnsi="標楷體"/>
                <w:szCs w:val="24"/>
              </w:rPr>
            </w:pPr>
          </w:p>
        </w:tc>
      </w:tr>
      <w:tr w:rsidR="005553EB" w:rsidRPr="00B44138" w14:paraId="0CEF63D0" w14:textId="77777777" w:rsidTr="000F3CD0">
        <w:trPr>
          <w:trHeight w:val="535"/>
          <w:jc w:val="center"/>
        </w:trPr>
        <w:tc>
          <w:tcPr>
            <w:tcW w:w="394" w:type="pct"/>
            <w:vMerge/>
            <w:shd w:val="clear" w:color="auto" w:fill="548DD4" w:themeFill="text2" w:themeFillTint="99"/>
          </w:tcPr>
          <w:p w14:paraId="4085E39B" w14:textId="77777777" w:rsidR="005553EB" w:rsidRPr="001C6744" w:rsidRDefault="005553EB" w:rsidP="000F3CD0">
            <w:pPr>
              <w:jc w:val="center"/>
              <w:rPr>
                <w:rFonts w:ascii="標楷體" w:eastAsia="標楷體" w:hAnsi="標楷體"/>
                <w:szCs w:val="24"/>
              </w:rPr>
            </w:pPr>
          </w:p>
        </w:tc>
        <w:tc>
          <w:tcPr>
            <w:tcW w:w="790" w:type="pct"/>
            <w:shd w:val="clear" w:color="auto" w:fill="FDE9D9" w:themeFill="accent6" w:themeFillTint="33"/>
            <w:vAlign w:val="center"/>
          </w:tcPr>
          <w:p w14:paraId="6B7985E6" w14:textId="77777777" w:rsidR="005553EB" w:rsidRPr="001C6744" w:rsidRDefault="005553EB" w:rsidP="000F3CD0">
            <w:pPr>
              <w:jc w:val="center"/>
              <w:rPr>
                <w:rFonts w:ascii="標楷體" w:eastAsia="標楷體" w:hAnsi="標楷體"/>
                <w:szCs w:val="24"/>
              </w:rPr>
            </w:pPr>
          </w:p>
        </w:tc>
        <w:tc>
          <w:tcPr>
            <w:tcW w:w="658" w:type="pct"/>
            <w:shd w:val="clear" w:color="auto" w:fill="FDE9D9" w:themeFill="accent6" w:themeFillTint="33"/>
            <w:vAlign w:val="center"/>
          </w:tcPr>
          <w:p w14:paraId="3012CB88" w14:textId="77777777" w:rsidR="005553EB" w:rsidRPr="008269CE" w:rsidRDefault="005553EB" w:rsidP="000F3CD0">
            <w:pPr>
              <w:jc w:val="center"/>
              <w:rPr>
                <w:rFonts w:ascii="標楷體" w:eastAsia="標楷體" w:hAnsi="標楷體"/>
                <w:szCs w:val="24"/>
              </w:rPr>
            </w:pPr>
          </w:p>
        </w:tc>
        <w:tc>
          <w:tcPr>
            <w:tcW w:w="790" w:type="pct"/>
            <w:gridSpan w:val="2"/>
            <w:shd w:val="clear" w:color="auto" w:fill="FDE9D9" w:themeFill="accent6" w:themeFillTint="33"/>
            <w:vAlign w:val="center"/>
          </w:tcPr>
          <w:p w14:paraId="5C16E75D" w14:textId="77777777" w:rsidR="005553EB" w:rsidRPr="008269CE" w:rsidRDefault="005553EB" w:rsidP="000F3CD0">
            <w:pPr>
              <w:jc w:val="center"/>
              <w:rPr>
                <w:rFonts w:ascii="標楷體" w:eastAsia="標楷體" w:hAnsi="標楷體"/>
                <w:szCs w:val="24"/>
              </w:rPr>
            </w:pPr>
          </w:p>
        </w:tc>
        <w:tc>
          <w:tcPr>
            <w:tcW w:w="790" w:type="pct"/>
            <w:shd w:val="clear" w:color="auto" w:fill="FDE9D9" w:themeFill="accent6" w:themeFillTint="33"/>
            <w:vAlign w:val="center"/>
          </w:tcPr>
          <w:p w14:paraId="75B6B525" w14:textId="77777777" w:rsidR="005553EB" w:rsidRPr="008269CE" w:rsidRDefault="005553EB" w:rsidP="000F3CD0">
            <w:pPr>
              <w:jc w:val="center"/>
              <w:rPr>
                <w:rFonts w:ascii="標楷體" w:eastAsia="標楷體" w:hAnsi="標楷體"/>
                <w:szCs w:val="24"/>
              </w:rPr>
            </w:pPr>
          </w:p>
        </w:tc>
        <w:tc>
          <w:tcPr>
            <w:tcW w:w="1579" w:type="pct"/>
            <w:gridSpan w:val="2"/>
            <w:shd w:val="clear" w:color="auto" w:fill="auto"/>
            <w:vAlign w:val="center"/>
          </w:tcPr>
          <w:p w14:paraId="7D504EE3" w14:textId="77777777" w:rsidR="005553EB" w:rsidRPr="001C6744" w:rsidRDefault="005553EB" w:rsidP="000F3CD0">
            <w:pPr>
              <w:jc w:val="center"/>
              <w:rPr>
                <w:rFonts w:ascii="標楷體" w:eastAsia="標楷體" w:hAnsi="標楷體"/>
                <w:szCs w:val="24"/>
              </w:rPr>
            </w:pPr>
          </w:p>
        </w:tc>
      </w:tr>
      <w:tr w:rsidR="005553EB" w:rsidRPr="00B44138" w14:paraId="3F9A8B35" w14:textId="77777777" w:rsidTr="000F3CD0">
        <w:trPr>
          <w:trHeight w:val="535"/>
          <w:jc w:val="center"/>
        </w:trPr>
        <w:tc>
          <w:tcPr>
            <w:tcW w:w="394" w:type="pct"/>
            <w:vMerge/>
            <w:shd w:val="clear" w:color="auto" w:fill="548DD4" w:themeFill="text2" w:themeFillTint="99"/>
          </w:tcPr>
          <w:p w14:paraId="56D4D417" w14:textId="77777777" w:rsidR="005553EB" w:rsidRPr="009D0DB8" w:rsidRDefault="005553EB" w:rsidP="000F3CD0">
            <w:pPr>
              <w:jc w:val="center"/>
              <w:rPr>
                <w:rFonts w:ascii="標楷體" w:eastAsia="標楷體" w:hAnsi="標楷體"/>
                <w:szCs w:val="24"/>
              </w:rPr>
            </w:pPr>
          </w:p>
        </w:tc>
        <w:tc>
          <w:tcPr>
            <w:tcW w:w="790" w:type="pct"/>
            <w:shd w:val="clear" w:color="auto" w:fill="FDE9D9" w:themeFill="accent6" w:themeFillTint="33"/>
            <w:vAlign w:val="center"/>
          </w:tcPr>
          <w:p w14:paraId="3DD952AB" w14:textId="77777777" w:rsidR="005553EB" w:rsidRPr="00802199" w:rsidRDefault="005553EB" w:rsidP="000F3CD0">
            <w:pPr>
              <w:jc w:val="center"/>
              <w:rPr>
                <w:rFonts w:ascii="標楷體" w:eastAsia="標楷體" w:hAnsi="標楷體"/>
                <w:szCs w:val="24"/>
              </w:rPr>
            </w:pPr>
          </w:p>
        </w:tc>
        <w:tc>
          <w:tcPr>
            <w:tcW w:w="658" w:type="pct"/>
            <w:shd w:val="clear" w:color="auto" w:fill="FDE9D9" w:themeFill="accent6" w:themeFillTint="33"/>
            <w:vAlign w:val="center"/>
          </w:tcPr>
          <w:p w14:paraId="55453B91" w14:textId="77777777" w:rsidR="005553EB" w:rsidRPr="00802199" w:rsidRDefault="005553EB" w:rsidP="000F3CD0">
            <w:pPr>
              <w:jc w:val="center"/>
              <w:rPr>
                <w:rFonts w:ascii="標楷體" w:eastAsia="標楷體" w:hAnsi="標楷體"/>
                <w:szCs w:val="24"/>
              </w:rPr>
            </w:pPr>
          </w:p>
        </w:tc>
        <w:tc>
          <w:tcPr>
            <w:tcW w:w="790" w:type="pct"/>
            <w:gridSpan w:val="2"/>
            <w:shd w:val="clear" w:color="auto" w:fill="FDE9D9" w:themeFill="accent6" w:themeFillTint="33"/>
            <w:vAlign w:val="center"/>
          </w:tcPr>
          <w:p w14:paraId="5C0B1486" w14:textId="77777777" w:rsidR="005553EB" w:rsidRPr="00802199" w:rsidRDefault="005553EB" w:rsidP="000F3CD0">
            <w:pPr>
              <w:jc w:val="center"/>
              <w:rPr>
                <w:rFonts w:ascii="標楷體" w:eastAsia="標楷體" w:hAnsi="標楷體"/>
                <w:szCs w:val="24"/>
              </w:rPr>
            </w:pPr>
          </w:p>
        </w:tc>
        <w:tc>
          <w:tcPr>
            <w:tcW w:w="790" w:type="pct"/>
            <w:shd w:val="clear" w:color="auto" w:fill="FDE9D9" w:themeFill="accent6" w:themeFillTint="33"/>
            <w:vAlign w:val="center"/>
          </w:tcPr>
          <w:p w14:paraId="301F3345" w14:textId="77777777" w:rsidR="005553EB" w:rsidRPr="00B51477" w:rsidRDefault="005553EB" w:rsidP="000F3CD0">
            <w:pPr>
              <w:jc w:val="center"/>
              <w:rPr>
                <w:rFonts w:ascii="標楷體" w:eastAsia="標楷體" w:hAnsi="標楷體"/>
                <w:szCs w:val="24"/>
              </w:rPr>
            </w:pPr>
          </w:p>
        </w:tc>
        <w:tc>
          <w:tcPr>
            <w:tcW w:w="1579" w:type="pct"/>
            <w:gridSpan w:val="2"/>
            <w:shd w:val="clear" w:color="auto" w:fill="auto"/>
            <w:vAlign w:val="center"/>
          </w:tcPr>
          <w:p w14:paraId="37FEA8B2" w14:textId="77777777" w:rsidR="005553EB" w:rsidRPr="001C6744" w:rsidRDefault="005553EB" w:rsidP="000F3CD0">
            <w:pPr>
              <w:jc w:val="center"/>
              <w:rPr>
                <w:rFonts w:ascii="標楷體" w:eastAsia="標楷體" w:hAnsi="標楷體"/>
                <w:szCs w:val="24"/>
              </w:rPr>
            </w:pPr>
          </w:p>
        </w:tc>
      </w:tr>
      <w:tr w:rsidR="005553EB" w:rsidRPr="00B44138" w14:paraId="4665F472" w14:textId="77777777" w:rsidTr="000F3CD0">
        <w:trPr>
          <w:trHeight w:val="535"/>
          <w:jc w:val="center"/>
        </w:trPr>
        <w:tc>
          <w:tcPr>
            <w:tcW w:w="394" w:type="pct"/>
            <w:vMerge/>
            <w:shd w:val="clear" w:color="auto" w:fill="548DD4" w:themeFill="text2" w:themeFillTint="99"/>
          </w:tcPr>
          <w:p w14:paraId="26DB423A" w14:textId="77777777" w:rsidR="005553EB" w:rsidRPr="009D0DB8" w:rsidRDefault="005553EB" w:rsidP="000F3CD0">
            <w:pPr>
              <w:jc w:val="center"/>
              <w:rPr>
                <w:rFonts w:ascii="標楷體" w:eastAsia="標楷體" w:hAnsi="標楷體"/>
                <w:szCs w:val="24"/>
              </w:rPr>
            </w:pPr>
          </w:p>
        </w:tc>
        <w:tc>
          <w:tcPr>
            <w:tcW w:w="790" w:type="pct"/>
            <w:shd w:val="clear" w:color="auto" w:fill="FDE9D9" w:themeFill="accent6" w:themeFillTint="33"/>
            <w:vAlign w:val="center"/>
          </w:tcPr>
          <w:p w14:paraId="448879F8" w14:textId="77777777" w:rsidR="005553EB" w:rsidRPr="00201DC6" w:rsidRDefault="005553EB" w:rsidP="000F3CD0">
            <w:pPr>
              <w:jc w:val="center"/>
              <w:rPr>
                <w:rFonts w:ascii="標楷體" w:eastAsia="標楷體" w:hAnsi="標楷體"/>
                <w:color w:val="7030A0"/>
                <w:szCs w:val="24"/>
              </w:rPr>
            </w:pPr>
          </w:p>
        </w:tc>
        <w:tc>
          <w:tcPr>
            <w:tcW w:w="658" w:type="pct"/>
            <w:shd w:val="clear" w:color="auto" w:fill="FDE9D9" w:themeFill="accent6" w:themeFillTint="33"/>
            <w:vAlign w:val="center"/>
          </w:tcPr>
          <w:p w14:paraId="42BC0333" w14:textId="77777777" w:rsidR="005553EB" w:rsidRDefault="005553EB" w:rsidP="000F3CD0">
            <w:pPr>
              <w:jc w:val="center"/>
              <w:rPr>
                <w:rFonts w:ascii="標楷體" w:eastAsia="標楷體" w:hAnsi="標楷體"/>
                <w:szCs w:val="24"/>
              </w:rPr>
            </w:pPr>
          </w:p>
        </w:tc>
        <w:tc>
          <w:tcPr>
            <w:tcW w:w="790" w:type="pct"/>
            <w:gridSpan w:val="2"/>
            <w:shd w:val="clear" w:color="auto" w:fill="FDE9D9" w:themeFill="accent6" w:themeFillTint="33"/>
            <w:vAlign w:val="center"/>
          </w:tcPr>
          <w:p w14:paraId="41D388C7" w14:textId="77777777" w:rsidR="005553EB" w:rsidRPr="00201DC6" w:rsidRDefault="005553EB" w:rsidP="000F3CD0">
            <w:pPr>
              <w:jc w:val="center"/>
              <w:rPr>
                <w:rFonts w:ascii="標楷體" w:eastAsia="標楷體" w:hAnsi="標楷體"/>
                <w:color w:val="FF0000"/>
                <w:szCs w:val="24"/>
              </w:rPr>
            </w:pPr>
          </w:p>
        </w:tc>
        <w:tc>
          <w:tcPr>
            <w:tcW w:w="790" w:type="pct"/>
            <w:shd w:val="clear" w:color="auto" w:fill="FDE9D9" w:themeFill="accent6" w:themeFillTint="33"/>
            <w:vAlign w:val="center"/>
          </w:tcPr>
          <w:p w14:paraId="6B331E8B" w14:textId="77777777" w:rsidR="005553EB" w:rsidRDefault="005553EB" w:rsidP="000F3CD0">
            <w:pPr>
              <w:jc w:val="center"/>
              <w:rPr>
                <w:rFonts w:ascii="標楷體" w:eastAsia="標楷體" w:hAnsi="標楷體"/>
                <w:szCs w:val="24"/>
              </w:rPr>
            </w:pPr>
          </w:p>
        </w:tc>
        <w:tc>
          <w:tcPr>
            <w:tcW w:w="1579" w:type="pct"/>
            <w:gridSpan w:val="2"/>
            <w:shd w:val="clear" w:color="auto" w:fill="auto"/>
            <w:vAlign w:val="center"/>
          </w:tcPr>
          <w:p w14:paraId="2327BC0D" w14:textId="77777777" w:rsidR="005553EB" w:rsidRPr="001C6744" w:rsidRDefault="005553EB" w:rsidP="000F3CD0">
            <w:pPr>
              <w:jc w:val="center"/>
              <w:rPr>
                <w:rFonts w:ascii="標楷體" w:eastAsia="標楷體" w:hAnsi="標楷體"/>
                <w:szCs w:val="24"/>
              </w:rPr>
            </w:pPr>
          </w:p>
        </w:tc>
      </w:tr>
    </w:tbl>
    <w:p w14:paraId="345E1481" w14:textId="77777777" w:rsidR="002522AB" w:rsidRDefault="002522AB" w:rsidP="00BF1B54">
      <w:pPr>
        <w:rPr>
          <w:rFonts w:ascii="微軟正黑體" w:eastAsia="微軟正黑體" w:hAnsi="微軟正黑體" w:cs="標楷體"/>
          <w:sz w:val="24"/>
          <w:szCs w:val="24"/>
        </w:rPr>
      </w:pPr>
    </w:p>
    <w:p w14:paraId="38F84FF7" w14:textId="77777777" w:rsidR="002522AB" w:rsidRDefault="002522AB" w:rsidP="00BF1B54">
      <w:pPr>
        <w:rPr>
          <w:rFonts w:ascii="微軟正黑體" w:eastAsia="微軟正黑體" w:hAnsi="微軟正黑體" w:cs="標楷體"/>
          <w:sz w:val="24"/>
          <w:szCs w:val="24"/>
        </w:rPr>
      </w:pPr>
    </w:p>
    <w:p w14:paraId="7EFC9B19" w14:textId="268BD4B8" w:rsidR="001350CE" w:rsidRDefault="001350CE" w:rsidP="001350CE">
      <w:pPr>
        <w:rPr>
          <w:rFonts w:ascii="標楷體" w:eastAsia="標楷體" w:hAnsi="標楷體"/>
          <w:color w:val="000000" w:themeColor="text1"/>
          <w:sz w:val="26"/>
          <w:szCs w:val="26"/>
        </w:rPr>
      </w:pPr>
    </w:p>
    <w:p w14:paraId="01A3A3CE" w14:textId="77777777" w:rsidR="00921CA3" w:rsidRDefault="00921CA3" w:rsidP="001350CE">
      <w:pPr>
        <w:rPr>
          <w:rFonts w:ascii="標楷體" w:eastAsia="標楷體" w:hAnsi="標楷體"/>
          <w:color w:val="000000" w:themeColor="text1"/>
          <w:sz w:val="26"/>
          <w:szCs w:val="26"/>
        </w:rPr>
      </w:pPr>
    </w:p>
    <w:p w14:paraId="24B8F2C7" w14:textId="77777777" w:rsidR="00921CA3" w:rsidRDefault="00921CA3" w:rsidP="001350CE">
      <w:pPr>
        <w:rPr>
          <w:rFonts w:ascii="標楷體" w:eastAsia="標楷體" w:hAnsi="標楷體"/>
          <w:color w:val="000000" w:themeColor="text1"/>
          <w:sz w:val="26"/>
          <w:szCs w:val="26"/>
        </w:rPr>
      </w:pPr>
    </w:p>
    <w:p w14:paraId="37A22595" w14:textId="77777777" w:rsidR="00921CA3" w:rsidRPr="001A1169" w:rsidRDefault="00921CA3" w:rsidP="001350CE">
      <w:pPr>
        <w:rPr>
          <w:rFonts w:ascii="標楷體" w:eastAsia="標楷體" w:hAnsi="標楷體"/>
          <w:color w:val="000000" w:themeColor="text1"/>
          <w:sz w:val="26"/>
          <w:szCs w:val="26"/>
        </w:rPr>
      </w:pPr>
    </w:p>
    <w:p w14:paraId="702034A5" w14:textId="1E9091EF" w:rsidR="001350CE" w:rsidRDefault="001350CE" w:rsidP="001350CE">
      <w:pPr>
        <w:spacing w:line="420" w:lineRule="exact"/>
        <w:ind w:left="2270" w:hangingChars="945" w:hanging="2270"/>
        <w:rPr>
          <w:rFonts w:ascii="標楷體" w:eastAsia="標楷體" w:hAnsi="標楷體" w:cs="標楷體"/>
          <w:b/>
          <w:color w:val="000000" w:themeColor="text1"/>
          <w:sz w:val="24"/>
          <w:szCs w:val="24"/>
        </w:rPr>
      </w:pPr>
      <w:r w:rsidRPr="001350CE">
        <w:rPr>
          <w:rFonts w:ascii="標楷體" w:eastAsia="標楷體" w:hAnsi="標楷體" w:cs="標楷體" w:hint="eastAsia"/>
          <w:b/>
          <w:color w:val="000000" w:themeColor="text1"/>
          <w:sz w:val="24"/>
          <w:szCs w:val="24"/>
        </w:rPr>
        <w:lastRenderedPageBreak/>
        <w:t>鞋底厚度檢測項目</w:t>
      </w:r>
    </w:p>
    <w:p w14:paraId="52D7A208" w14:textId="3BD014BE" w:rsidR="001B4BB6" w:rsidRPr="00820BF2" w:rsidRDefault="001B4BB6" w:rsidP="001B4BB6">
      <w:pPr>
        <w:shd w:val="clear" w:color="auto" w:fill="FFFFFF"/>
        <w:spacing w:before="100" w:beforeAutospacing="1" w:after="100" w:afterAutospacing="1" w:line="400" w:lineRule="exact"/>
        <w:jc w:val="center"/>
        <w:rPr>
          <w:rFonts w:ascii="標楷體" w:eastAsia="標楷體" w:hAnsi="標楷體" w:cs="微軟正黑體"/>
          <w:b/>
          <w:bCs/>
          <w:sz w:val="36"/>
          <w:szCs w:val="36"/>
        </w:rPr>
      </w:pPr>
      <w:r w:rsidRPr="00820BF2">
        <w:rPr>
          <w:rFonts w:ascii="標楷體" w:eastAsia="標楷體" w:hAnsi="標楷體" w:cs="微軟正黑體" w:hint="eastAsia"/>
          <w:b/>
          <w:bCs/>
          <w:sz w:val="36"/>
          <w:szCs w:val="36"/>
        </w:rPr>
        <w:t>鞋底厚度</w:t>
      </w:r>
      <w:r w:rsidR="005553EB">
        <w:rPr>
          <w:rFonts w:ascii="標楷體" w:eastAsia="標楷體" w:hAnsi="標楷體" w:cs="微軟正黑體" w:hint="eastAsia"/>
          <w:b/>
          <w:bCs/>
          <w:sz w:val="36"/>
          <w:szCs w:val="36"/>
        </w:rPr>
        <w:t>檢測項目</w:t>
      </w:r>
    </w:p>
    <w:p w14:paraId="356FF9C7" w14:textId="77777777" w:rsidR="001B4BB6" w:rsidRPr="00820BF2" w:rsidRDefault="001B4BB6" w:rsidP="001B4BB6">
      <w:pPr>
        <w:shd w:val="clear" w:color="auto" w:fill="FFFFFF"/>
        <w:spacing w:before="100" w:beforeAutospacing="1" w:after="100" w:afterAutospacing="1" w:line="400" w:lineRule="exact"/>
        <w:rPr>
          <w:rFonts w:ascii="標楷體" w:eastAsia="標楷體" w:hAnsi="標楷體" w:cs="新細明體"/>
          <w:spacing w:val="15"/>
          <w:szCs w:val="24"/>
        </w:rPr>
      </w:pPr>
      <w:r w:rsidRPr="00820BF2">
        <w:rPr>
          <w:rFonts w:ascii="標楷體" w:eastAsia="標楷體" w:hAnsi="標楷體" w:cs="新細明體" w:hint="eastAsia"/>
          <w:spacing w:val="15"/>
          <w:szCs w:val="24"/>
          <w:u w:val="single"/>
        </w:rPr>
        <w:t>★此鞋底厚度表自2024年11月1日啟用，請以此公告版本為最終參考標準。</w:t>
      </w:r>
    </w:p>
    <w:tbl>
      <w:tblPr>
        <w:tblW w:w="5000" w:type="pct"/>
        <w:shd w:val="clear" w:color="auto" w:fill="FFFFFF"/>
        <w:tblCellMar>
          <w:left w:w="0" w:type="dxa"/>
          <w:right w:w="0" w:type="dxa"/>
        </w:tblCellMar>
        <w:tblLook w:val="04A0" w:firstRow="1" w:lastRow="0" w:firstColumn="1" w:lastColumn="0" w:noHBand="0" w:noVBand="1"/>
      </w:tblPr>
      <w:tblGrid>
        <w:gridCol w:w="3020"/>
        <w:gridCol w:w="2580"/>
        <w:gridCol w:w="4848"/>
      </w:tblGrid>
      <w:tr w:rsidR="001B4BB6" w:rsidRPr="00820BF2" w14:paraId="2DB13A11" w14:textId="77777777" w:rsidTr="001B4BB6">
        <w:trPr>
          <w:trHeight w:val="999"/>
        </w:trPr>
        <w:tc>
          <w:tcPr>
            <w:tcW w:w="144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CE1E36"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比賽項目</w:t>
            </w:r>
          </w:p>
        </w:tc>
        <w:tc>
          <w:tcPr>
            <w:tcW w:w="1234" w:type="pct"/>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48F185C1" w14:textId="77777777" w:rsidR="001B4BB6" w:rsidRDefault="001B4BB6" w:rsidP="00050C7E">
            <w:pPr>
              <w:spacing w:line="400" w:lineRule="exact"/>
              <w:jc w:val="center"/>
              <w:rPr>
                <w:rFonts w:ascii="標楷體" w:eastAsia="標楷體" w:hAnsi="標楷體"/>
                <w:szCs w:val="24"/>
              </w:rPr>
            </w:pPr>
            <w:r w:rsidRPr="00820BF2">
              <w:rPr>
                <w:rFonts w:ascii="標楷體" w:eastAsia="標楷體" w:hAnsi="標楷體"/>
                <w:szCs w:val="24"/>
              </w:rPr>
              <w:t>鞋底</w:t>
            </w:r>
          </w:p>
          <w:p w14:paraId="3569CC11" w14:textId="72552ECE" w:rsidR="001B4BB6" w:rsidRPr="00820BF2" w:rsidRDefault="001B4BB6" w:rsidP="00050C7E">
            <w:pPr>
              <w:spacing w:line="400" w:lineRule="exact"/>
              <w:jc w:val="center"/>
              <w:rPr>
                <w:rFonts w:ascii="標楷體" w:eastAsia="標楷體" w:hAnsi="標楷體"/>
                <w:szCs w:val="24"/>
              </w:rPr>
            </w:pPr>
            <w:r w:rsidRPr="00820BF2">
              <w:rPr>
                <w:rFonts w:ascii="標楷體" w:eastAsia="標楷體" w:hAnsi="標楷體"/>
                <w:szCs w:val="24"/>
              </w:rPr>
              <w:t>最大厚度</w:t>
            </w:r>
          </w:p>
          <w:p w14:paraId="36C688D6"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(依照條例10.6)</w:t>
            </w:r>
          </w:p>
        </w:tc>
        <w:tc>
          <w:tcPr>
            <w:tcW w:w="2320" w:type="pct"/>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797C395A"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進一步規定/註</w:t>
            </w:r>
          </w:p>
        </w:tc>
      </w:tr>
      <w:tr w:rsidR="001B4BB6" w:rsidRPr="00820BF2" w14:paraId="725D041B" w14:textId="77777777" w:rsidTr="001B4BB6">
        <w:trPr>
          <w:trHeight w:val="1510"/>
        </w:trPr>
        <w:tc>
          <w:tcPr>
            <w:tcW w:w="1445" w:type="pct"/>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0FC5474B" w14:textId="77777777" w:rsidR="001B4BB6" w:rsidRDefault="001B4BB6" w:rsidP="00050C7E">
            <w:pPr>
              <w:spacing w:line="400" w:lineRule="exact"/>
              <w:jc w:val="center"/>
              <w:rPr>
                <w:rFonts w:ascii="標楷體" w:eastAsia="標楷體" w:hAnsi="標楷體"/>
                <w:szCs w:val="24"/>
              </w:rPr>
            </w:pPr>
            <w:r w:rsidRPr="00820BF2">
              <w:rPr>
                <w:rFonts w:ascii="標楷體" w:eastAsia="標楷體" w:hAnsi="標楷體"/>
                <w:szCs w:val="24"/>
              </w:rPr>
              <w:t xml:space="preserve">徑賽 </w:t>
            </w:r>
          </w:p>
          <w:p w14:paraId="030D6822" w14:textId="27DE21D9"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(包括欄架及障礙賽項目)</w:t>
            </w:r>
          </w:p>
        </w:tc>
        <w:tc>
          <w:tcPr>
            <w:tcW w:w="1234"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34609E8B"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20mm有鞋釘或無鞋釘</w:t>
            </w:r>
          </w:p>
        </w:tc>
        <w:tc>
          <w:tcPr>
            <w:tcW w:w="2320"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4440D909" w14:textId="77777777" w:rsidR="001B4BB6" w:rsidRDefault="001B4BB6" w:rsidP="00050C7E">
            <w:pPr>
              <w:spacing w:line="400" w:lineRule="exact"/>
              <w:jc w:val="both"/>
              <w:rPr>
                <w:rFonts w:ascii="標楷體" w:eastAsia="標楷體" w:hAnsi="標楷體"/>
                <w:szCs w:val="24"/>
              </w:rPr>
            </w:pPr>
            <w:r w:rsidRPr="00820BF2">
              <w:rPr>
                <w:rFonts w:ascii="標楷體" w:eastAsia="標楷體" w:hAnsi="標楷體"/>
                <w:szCs w:val="24"/>
              </w:rPr>
              <w:t>對接力賽，此規則同樣適用於各棒次距離</w:t>
            </w:r>
          </w:p>
          <w:p w14:paraId="79AF0B31" w14:textId="434835B2" w:rsidR="001B4BB6" w:rsidRPr="00820BF2" w:rsidRDefault="001B4BB6" w:rsidP="00050C7E">
            <w:pPr>
              <w:spacing w:line="400" w:lineRule="exact"/>
              <w:jc w:val="both"/>
              <w:rPr>
                <w:rFonts w:ascii="標楷體" w:eastAsia="標楷體" w:hAnsi="標楷體"/>
                <w:szCs w:val="24"/>
              </w:rPr>
            </w:pPr>
            <w:r w:rsidRPr="00820BF2">
              <w:rPr>
                <w:rFonts w:ascii="標楷體" w:eastAsia="標楷體" w:hAnsi="標楷體"/>
                <w:szCs w:val="24"/>
              </w:rPr>
              <w:t>等同規則距離之接力項目。</w:t>
            </w:r>
          </w:p>
          <w:p w14:paraId="4B4D5FB2" w14:textId="77777777" w:rsidR="001B4BB6" w:rsidRPr="00820BF2" w:rsidRDefault="001B4BB6" w:rsidP="00050C7E">
            <w:pPr>
              <w:spacing w:line="400" w:lineRule="exact"/>
              <w:jc w:val="both"/>
              <w:rPr>
                <w:rFonts w:ascii="標楷體" w:eastAsia="標楷體" w:hAnsi="標楷體" w:cs="新細明體"/>
                <w:szCs w:val="24"/>
              </w:rPr>
            </w:pPr>
            <w:r w:rsidRPr="00820BF2">
              <w:rPr>
                <w:rFonts w:ascii="標楷體" w:eastAsia="標楷體" w:hAnsi="標楷體"/>
                <w:szCs w:val="24"/>
              </w:rPr>
              <w:t>場內競走項目，鞋底厚度等同路跑項目。</w:t>
            </w:r>
          </w:p>
        </w:tc>
      </w:tr>
      <w:tr w:rsidR="001B4BB6" w:rsidRPr="00820BF2" w14:paraId="750F1918" w14:textId="77777777" w:rsidTr="001B4BB6">
        <w:trPr>
          <w:trHeight w:val="1510"/>
        </w:trPr>
        <w:tc>
          <w:tcPr>
            <w:tcW w:w="1445" w:type="pct"/>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757374D8"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田賽項目</w:t>
            </w:r>
          </w:p>
        </w:tc>
        <w:tc>
          <w:tcPr>
            <w:tcW w:w="1234"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956782E"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20mm有鞋釘或無鞋釘</w:t>
            </w:r>
          </w:p>
        </w:tc>
        <w:tc>
          <w:tcPr>
            <w:tcW w:w="2320"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6AA1C93" w14:textId="77777777" w:rsidR="001B4BB6" w:rsidRDefault="001B4BB6" w:rsidP="001B4BB6">
            <w:pPr>
              <w:spacing w:line="400" w:lineRule="exact"/>
              <w:jc w:val="both"/>
              <w:rPr>
                <w:rFonts w:ascii="標楷體" w:eastAsia="標楷體" w:hAnsi="標楷體"/>
                <w:szCs w:val="24"/>
              </w:rPr>
            </w:pPr>
            <w:r w:rsidRPr="00820BF2">
              <w:rPr>
                <w:rFonts w:ascii="標楷體" w:eastAsia="標楷體" w:hAnsi="標楷體"/>
                <w:szCs w:val="24"/>
              </w:rPr>
              <w:t>依條例10.3、10.4規定，</w:t>
            </w:r>
          </w:p>
          <w:p w14:paraId="3CB6DA6D" w14:textId="77777777" w:rsidR="001B4BB6" w:rsidRDefault="001B4BB6" w:rsidP="001B4BB6">
            <w:pPr>
              <w:spacing w:line="400" w:lineRule="exact"/>
              <w:jc w:val="both"/>
              <w:rPr>
                <w:rFonts w:ascii="標楷體" w:eastAsia="標楷體" w:hAnsi="標楷體"/>
                <w:szCs w:val="24"/>
              </w:rPr>
            </w:pPr>
            <w:r w:rsidRPr="00820BF2">
              <w:rPr>
                <w:rFonts w:ascii="標楷體" w:eastAsia="標楷體" w:hAnsi="標楷體"/>
                <w:szCs w:val="24"/>
              </w:rPr>
              <w:t>所有的跳部項目選手前腳掌中心點之鞋底</w:t>
            </w:r>
          </w:p>
          <w:p w14:paraId="18C7C7C9" w14:textId="77777777" w:rsidR="001B4BB6" w:rsidRDefault="001B4BB6" w:rsidP="001B4BB6">
            <w:pPr>
              <w:spacing w:line="400" w:lineRule="exact"/>
              <w:jc w:val="both"/>
              <w:rPr>
                <w:rFonts w:ascii="標楷體" w:eastAsia="標楷體" w:hAnsi="標楷體"/>
                <w:szCs w:val="24"/>
              </w:rPr>
            </w:pPr>
            <w:r w:rsidRPr="00820BF2">
              <w:rPr>
                <w:rFonts w:ascii="標楷體" w:eastAsia="標楷體" w:hAnsi="標楷體"/>
                <w:szCs w:val="24"/>
              </w:rPr>
              <w:t>不可高於選手腳跟中心點之鞋底高度。</w:t>
            </w:r>
          </w:p>
          <w:p w14:paraId="354D6456" w14:textId="4DE657EC" w:rsidR="001B4BB6" w:rsidRPr="00820BF2" w:rsidRDefault="001B4BB6" w:rsidP="001B4BB6">
            <w:pPr>
              <w:spacing w:line="400" w:lineRule="exact"/>
              <w:jc w:val="both"/>
              <w:rPr>
                <w:rFonts w:ascii="標楷體" w:eastAsia="標楷體" w:hAnsi="標楷體" w:cs="新細明體"/>
                <w:szCs w:val="24"/>
              </w:rPr>
            </w:pPr>
            <w:r w:rsidRPr="00820BF2">
              <w:rPr>
                <w:rFonts w:ascii="標楷體" w:eastAsia="標楷體" w:hAnsi="標楷體"/>
                <w:szCs w:val="24"/>
              </w:rPr>
              <w:t>(即鞋內裡長度12%和75%處為中心點)</w:t>
            </w:r>
          </w:p>
        </w:tc>
      </w:tr>
      <w:tr w:rsidR="001B4BB6" w:rsidRPr="00820BF2" w14:paraId="1A212238" w14:textId="77777777" w:rsidTr="001B4BB6">
        <w:trPr>
          <w:trHeight w:val="999"/>
        </w:trPr>
        <w:tc>
          <w:tcPr>
            <w:tcW w:w="1445" w:type="pct"/>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02FB00AA" w14:textId="77777777" w:rsidR="001B4BB6" w:rsidRDefault="001B4BB6" w:rsidP="00050C7E">
            <w:pPr>
              <w:spacing w:line="400" w:lineRule="exact"/>
              <w:jc w:val="center"/>
              <w:rPr>
                <w:rFonts w:ascii="標楷體" w:eastAsia="標楷體" w:hAnsi="標楷體"/>
                <w:szCs w:val="24"/>
              </w:rPr>
            </w:pPr>
            <w:r w:rsidRPr="00820BF2">
              <w:rPr>
                <w:rFonts w:ascii="標楷體" w:eastAsia="標楷體" w:hAnsi="標楷體"/>
                <w:szCs w:val="24"/>
              </w:rPr>
              <w:t>公路項目</w:t>
            </w:r>
          </w:p>
          <w:p w14:paraId="5F42B676" w14:textId="1E4CCA56"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（路跑與競走項目）</w:t>
            </w:r>
          </w:p>
        </w:tc>
        <w:tc>
          <w:tcPr>
            <w:tcW w:w="1234"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1D5EB9BE"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40mm</w:t>
            </w:r>
          </w:p>
        </w:tc>
        <w:tc>
          <w:tcPr>
            <w:tcW w:w="2320"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56085E93" w14:textId="77777777" w:rsidR="001B4BB6" w:rsidRPr="00820BF2" w:rsidRDefault="001B4BB6" w:rsidP="00050C7E">
            <w:pPr>
              <w:spacing w:line="400" w:lineRule="exact"/>
              <w:jc w:val="both"/>
              <w:rPr>
                <w:rFonts w:ascii="標楷體" w:eastAsia="標楷體" w:hAnsi="標楷體" w:cs="新細明體"/>
                <w:szCs w:val="24"/>
              </w:rPr>
            </w:pPr>
          </w:p>
        </w:tc>
      </w:tr>
      <w:tr w:rsidR="001B4BB6" w:rsidRPr="00820BF2" w14:paraId="4AED13CF" w14:textId="77777777" w:rsidTr="001B4BB6">
        <w:trPr>
          <w:trHeight w:val="1510"/>
        </w:trPr>
        <w:tc>
          <w:tcPr>
            <w:tcW w:w="1445" w:type="pct"/>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042A78A4"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越野賽</w:t>
            </w:r>
          </w:p>
        </w:tc>
        <w:tc>
          <w:tcPr>
            <w:tcW w:w="1234"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C62EB31"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有鞋釘時20mm</w:t>
            </w:r>
            <w:r w:rsidRPr="00820BF2">
              <w:rPr>
                <w:rFonts w:ascii="標楷體" w:eastAsia="標楷體" w:hAnsi="標楷體" w:cs="新細明體" w:hint="eastAsia"/>
                <w:szCs w:val="24"/>
              </w:rPr>
              <w:t> </w:t>
            </w:r>
          </w:p>
          <w:p w14:paraId="29E598CF"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無鞋釘時40mm</w:t>
            </w:r>
          </w:p>
        </w:tc>
        <w:tc>
          <w:tcPr>
            <w:tcW w:w="2320"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8240727" w14:textId="77777777" w:rsidR="001B4BB6" w:rsidRPr="00820BF2" w:rsidRDefault="001B4BB6" w:rsidP="00050C7E">
            <w:pPr>
              <w:spacing w:line="400" w:lineRule="exact"/>
              <w:jc w:val="both"/>
              <w:rPr>
                <w:rFonts w:ascii="標楷體" w:eastAsia="標楷體" w:hAnsi="標楷體"/>
                <w:szCs w:val="24"/>
              </w:rPr>
            </w:pPr>
            <w:r w:rsidRPr="00820BF2">
              <w:rPr>
                <w:rFonts w:ascii="標楷體" w:eastAsia="標楷體" w:hAnsi="標楷體"/>
                <w:szCs w:val="24"/>
              </w:rPr>
              <w:t>選手可穿著有鞋釘或無鞋釘的鞋子。</w:t>
            </w:r>
          </w:p>
          <w:p w14:paraId="493347B9" w14:textId="77777777" w:rsidR="001B4BB6" w:rsidRPr="00820BF2" w:rsidRDefault="001B4BB6" w:rsidP="00050C7E">
            <w:pPr>
              <w:spacing w:line="400" w:lineRule="exact"/>
              <w:jc w:val="both"/>
              <w:rPr>
                <w:rFonts w:ascii="標楷體" w:eastAsia="標楷體" w:hAnsi="標楷體"/>
                <w:szCs w:val="24"/>
              </w:rPr>
            </w:pPr>
            <w:r w:rsidRPr="00820BF2">
              <w:rPr>
                <w:rFonts w:ascii="標楷體" w:eastAsia="標楷體" w:hAnsi="標楷體"/>
                <w:szCs w:val="24"/>
              </w:rPr>
              <w:t>假如著有鞋釘，鞋底厚度不得大於20mm。</w:t>
            </w:r>
          </w:p>
          <w:p w14:paraId="4F5354E7" w14:textId="77777777" w:rsidR="001B4BB6" w:rsidRPr="00820BF2" w:rsidRDefault="001B4BB6" w:rsidP="00050C7E">
            <w:pPr>
              <w:spacing w:line="400" w:lineRule="exact"/>
              <w:jc w:val="both"/>
              <w:rPr>
                <w:rFonts w:ascii="標楷體" w:eastAsia="標楷體" w:hAnsi="標楷體" w:cs="新細明體"/>
                <w:szCs w:val="24"/>
              </w:rPr>
            </w:pPr>
            <w:r w:rsidRPr="00820BF2">
              <w:rPr>
                <w:rFonts w:ascii="標楷體" w:eastAsia="標楷體" w:hAnsi="標楷體"/>
                <w:szCs w:val="24"/>
              </w:rPr>
              <w:t>如著無鞋釘，鞋底厚度不得大於40mm</w:t>
            </w:r>
          </w:p>
        </w:tc>
      </w:tr>
      <w:tr w:rsidR="001B4BB6" w:rsidRPr="00820BF2" w14:paraId="7E06F386" w14:textId="77777777" w:rsidTr="001B4BB6">
        <w:trPr>
          <w:trHeight w:val="489"/>
        </w:trPr>
        <w:tc>
          <w:tcPr>
            <w:tcW w:w="1445" w:type="pct"/>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041DC9A4"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山路及山徑跑</w:t>
            </w:r>
          </w:p>
        </w:tc>
        <w:tc>
          <w:tcPr>
            <w:tcW w:w="1234"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05CD391A"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厚度不限</w:t>
            </w:r>
          </w:p>
        </w:tc>
        <w:tc>
          <w:tcPr>
            <w:tcW w:w="2320"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D14477B" w14:textId="77777777" w:rsidR="001B4BB6" w:rsidRPr="00820BF2" w:rsidRDefault="001B4BB6" w:rsidP="00050C7E">
            <w:pPr>
              <w:spacing w:line="400" w:lineRule="exact"/>
              <w:jc w:val="both"/>
              <w:rPr>
                <w:rFonts w:ascii="標楷體" w:eastAsia="標楷體" w:hAnsi="標楷體" w:cs="新細明體"/>
                <w:szCs w:val="24"/>
              </w:rPr>
            </w:pPr>
          </w:p>
        </w:tc>
      </w:tr>
    </w:tbl>
    <w:p w14:paraId="6BB96492" w14:textId="77777777" w:rsidR="001B4BB6" w:rsidRPr="00820BF2" w:rsidRDefault="001B4BB6" w:rsidP="001B4BB6">
      <w:pPr>
        <w:spacing w:line="400" w:lineRule="exact"/>
        <w:rPr>
          <w:rFonts w:ascii="標楷體" w:eastAsia="標楷體" w:hAnsi="標楷體" w:cs="新細明體"/>
          <w:szCs w:val="24"/>
          <w:shd w:val="clear" w:color="auto" w:fill="FFFFFF"/>
        </w:rPr>
      </w:pPr>
      <w:r w:rsidRPr="00820BF2">
        <w:rPr>
          <w:rFonts w:ascii="標楷體" w:eastAsia="標楷體" w:hAnsi="標楷體" w:cs="新細明體" w:hint="eastAsia"/>
          <w:szCs w:val="24"/>
          <w:shd w:val="clear" w:color="auto" w:fill="FFFFFF"/>
        </w:rPr>
        <w:t>重要註解：依照條例5.3規定，從2024年11月1日起，現有鞋款的鞋底厚度如大於上表所列，將不再核准，且不准在合法比賽中穿著使用。</w:t>
      </w:r>
    </w:p>
    <w:p w14:paraId="42542FD9" w14:textId="77777777" w:rsidR="001B4BB6" w:rsidRPr="00820BF2" w:rsidRDefault="001B4BB6" w:rsidP="001B4BB6">
      <w:pPr>
        <w:spacing w:line="400" w:lineRule="exact"/>
        <w:rPr>
          <w:rFonts w:ascii="標楷體" w:eastAsia="標楷體" w:hAnsi="標楷體"/>
          <w:szCs w:val="24"/>
        </w:rPr>
      </w:pPr>
      <w:r w:rsidRPr="00820BF2">
        <w:rPr>
          <w:rFonts w:ascii="標楷體" w:eastAsia="標楷體" w:hAnsi="標楷體" w:hint="eastAsia"/>
          <w:szCs w:val="24"/>
        </w:rPr>
        <w:t>資料來源：</w:t>
      </w:r>
      <w:r w:rsidRPr="00820BF2">
        <w:rPr>
          <w:rFonts w:ascii="標楷體" w:eastAsia="標楷體" w:hAnsi="標楷體"/>
          <w:szCs w:val="24"/>
        </w:rPr>
        <w:t>https://www.athletics.org.tw/public/news_data.aspx?id=13445</w:t>
      </w:r>
    </w:p>
    <w:p w14:paraId="5D371A85" w14:textId="77777777" w:rsidR="001B4BB6" w:rsidRDefault="001B4BB6" w:rsidP="001350CE">
      <w:pPr>
        <w:spacing w:line="420" w:lineRule="exact"/>
        <w:ind w:left="2270" w:hangingChars="945" w:hanging="2270"/>
        <w:rPr>
          <w:rFonts w:ascii="標楷體" w:eastAsia="標楷體" w:hAnsi="標楷體" w:cs="標楷體"/>
          <w:b/>
          <w:color w:val="000000" w:themeColor="text1"/>
          <w:sz w:val="24"/>
          <w:szCs w:val="24"/>
        </w:rPr>
      </w:pPr>
    </w:p>
    <w:p w14:paraId="2C493604"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0960A7B1"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1AB2A79E"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522142F4"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1827458F"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78C49F08"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26A68C79"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4B5C5D81"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7C5BE03D"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69C582EF" w14:textId="77777777" w:rsidR="00511E36" w:rsidRDefault="00511E36" w:rsidP="001350CE">
      <w:pPr>
        <w:spacing w:line="420" w:lineRule="exact"/>
        <w:ind w:left="2270" w:hangingChars="945" w:hanging="2270"/>
        <w:rPr>
          <w:rFonts w:ascii="標楷體" w:eastAsia="標楷體" w:hAnsi="標楷體" w:cs="標楷體"/>
          <w:b/>
          <w:color w:val="000000" w:themeColor="text1"/>
          <w:sz w:val="24"/>
          <w:szCs w:val="24"/>
        </w:rPr>
      </w:pPr>
    </w:p>
    <w:sectPr w:rsidR="00511E36" w:rsidSect="00635AE2">
      <w:footerReference w:type="default" r:id="rId11"/>
      <w:pgSz w:w="11906" w:h="16838"/>
      <w:pgMar w:top="720" w:right="720" w:bottom="720" w:left="720"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4187C" w14:textId="77777777" w:rsidR="00EF3751" w:rsidRDefault="00EF3751" w:rsidP="00116D4C">
      <w:pPr>
        <w:spacing w:line="240" w:lineRule="auto"/>
      </w:pPr>
      <w:r>
        <w:separator/>
      </w:r>
    </w:p>
  </w:endnote>
  <w:endnote w:type="continuationSeparator" w:id="0">
    <w:p w14:paraId="2A741955" w14:textId="77777777" w:rsidR="00EF3751" w:rsidRDefault="00EF3751" w:rsidP="00116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097C" w14:textId="256289D6" w:rsidR="0014009B" w:rsidRDefault="0014009B" w:rsidP="00116D4C">
    <w:pPr>
      <w:pStyle w:val="ab"/>
      <w:jc w:val="center"/>
    </w:pPr>
    <w:r>
      <w:rPr>
        <w:rFonts w:hint="eastAsia"/>
      </w:rPr>
      <w:t>-</w:t>
    </w:r>
    <w:r>
      <w:t xml:space="preserve"> </w:t>
    </w:r>
    <w:r>
      <w:fldChar w:fldCharType="begin"/>
    </w:r>
    <w:r>
      <w:instrText>PAGE   \* MERGEFORMAT</w:instrText>
    </w:r>
    <w:r>
      <w:fldChar w:fldCharType="separate"/>
    </w:r>
    <w:r w:rsidR="009A018F" w:rsidRPr="009A018F">
      <w:rPr>
        <w:noProof/>
        <w:lang w:val="zh-TW"/>
      </w:rP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90015" w14:textId="77777777" w:rsidR="00EF3751" w:rsidRDefault="00EF3751" w:rsidP="00116D4C">
      <w:pPr>
        <w:spacing w:line="240" w:lineRule="auto"/>
      </w:pPr>
      <w:r>
        <w:separator/>
      </w:r>
    </w:p>
  </w:footnote>
  <w:footnote w:type="continuationSeparator" w:id="0">
    <w:p w14:paraId="70B96A43" w14:textId="77777777" w:rsidR="00EF3751" w:rsidRDefault="00EF3751" w:rsidP="00116D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F08F4"/>
    <w:multiLevelType w:val="hybridMultilevel"/>
    <w:tmpl w:val="47EA54CA"/>
    <w:lvl w:ilvl="0" w:tplc="9BF44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62050B3"/>
    <w:multiLevelType w:val="hybridMultilevel"/>
    <w:tmpl w:val="1E32B38C"/>
    <w:lvl w:ilvl="0" w:tplc="D7F43D0A">
      <w:start w:val="1"/>
      <w:numFmt w:val="taiwaneseCountingThousand"/>
      <w:lvlText w:val="(%1)"/>
      <w:lvlJc w:val="left"/>
      <w:pPr>
        <w:ind w:left="1188" w:hanging="480"/>
      </w:pPr>
      <w:rPr>
        <w:rFonts w:hint="default"/>
        <w:color w:val="auto"/>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58AC115B"/>
    <w:multiLevelType w:val="hybridMultilevel"/>
    <w:tmpl w:val="2DF8CCDE"/>
    <w:lvl w:ilvl="0" w:tplc="A36613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100978"/>
    <w:multiLevelType w:val="hybridMultilevel"/>
    <w:tmpl w:val="2FA0740C"/>
    <w:lvl w:ilvl="0" w:tplc="6BFAD190">
      <w:start w:val="1"/>
      <w:numFmt w:val="taiwaneseCountingThousand"/>
      <w:lvlText w:val="(%1)"/>
      <w:lvlJc w:val="left"/>
      <w:pPr>
        <w:ind w:left="1309" w:hanging="60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isplayBackgroundShape/>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4C"/>
    <w:rsid w:val="00001B91"/>
    <w:rsid w:val="000275C4"/>
    <w:rsid w:val="000326F7"/>
    <w:rsid w:val="0004234C"/>
    <w:rsid w:val="0004293A"/>
    <w:rsid w:val="000578F2"/>
    <w:rsid w:val="000872AE"/>
    <w:rsid w:val="000913AD"/>
    <w:rsid w:val="00094123"/>
    <w:rsid w:val="00094749"/>
    <w:rsid w:val="000A050A"/>
    <w:rsid w:val="000B6225"/>
    <w:rsid w:val="000C7869"/>
    <w:rsid w:val="000D1693"/>
    <w:rsid w:val="000E0C8B"/>
    <w:rsid w:val="000F100C"/>
    <w:rsid w:val="000F5EAF"/>
    <w:rsid w:val="00116D4C"/>
    <w:rsid w:val="00126DA3"/>
    <w:rsid w:val="001278B3"/>
    <w:rsid w:val="0013486A"/>
    <w:rsid w:val="00134933"/>
    <w:rsid w:val="001350CE"/>
    <w:rsid w:val="001371CD"/>
    <w:rsid w:val="0014009B"/>
    <w:rsid w:val="0015196E"/>
    <w:rsid w:val="00161036"/>
    <w:rsid w:val="00172C98"/>
    <w:rsid w:val="0017546E"/>
    <w:rsid w:val="0019311D"/>
    <w:rsid w:val="001A30B2"/>
    <w:rsid w:val="001A703B"/>
    <w:rsid w:val="001B4BB6"/>
    <w:rsid w:val="001C046D"/>
    <w:rsid w:val="001C2DB0"/>
    <w:rsid w:val="001D7F21"/>
    <w:rsid w:val="001E7842"/>
    <w:rsid w:val="00224BFB"/>
    <w:rsid w:val="00233B51"/>
    <w:rsid w:val="00246783"/>
    <w:rsid w:val="002522AB"/>
    <w:rsid w:val="00266772"/>
    <w:rsid w:val="0028517F"/>
    <w:rsid w:val="00294081"/>
    <w:rsid w:val="00295B46"/>
    <w:rsid w:val="00297536"/>
    <w:rsid w:val="002B23FA"/>
    <w:rsid w:val="002E70C7"/>
    <w:rsid w:val="00301710"/>
    <w:rsid w:val="0030220A"/>
    <w:rsid w:val="0031322C"/>
    <w:rsid w:val="0032358E"/>
    <w:rsid w:val="00347158"/>
    <w:rsid w:val="00350CB8"/>
    <w:rsid w:val="0035313F"/>
    <w:rsid w:val="00365F2E"/>
    <w:rsid w:val="0037640F"/>
    <w:rsid w:val="003B10D0"/>
    <w:rsid w:val="003B2C71"/>
    <w:rsid w:val="003C1F2B"/>
    <w:rsid w:val="003C515A"/>
    <w:rsid w:val="003D4D75"/>
    <w:rsid w:val="003E0C96"/>
    <w:rsid w:val="003E20B9"/>
    <w:rsid w:val="003F490F"/>
    <w:rsid w:val="00412A85"/>
    <w:rsid w:val="00415D07"/>
    <w:rsid w:val="00424091"/>
    <w:rsid w:val="0043338A"/>
    <w:rsid w:val="0044220B"/>
    <w:rsid w:val="0048135B"/>
    <w:rsid w:val="00483170"/>
    <w:rsid w:val="00497F44"/>
    <w:rsid w:val="004B18F6"/>
    <w:rsid w:val="004B579B"/>
    <w:rsid w:val="004D06FD"/>
    <w:rsid w:val="00511E36"/>
    <w:rsid w:val="005126DB"/>
    <w:rsid w:val="0055306E"/>
    <w:rsid w:val="005553EB"/>
    <w:rsid w:val="005827FB"/>
    <w:rsid w:val="0059534F"/>
    <w:rsid w:val="005A0FCF"/>
    <w:rsid w:val="005A407E"/>
    <w:rsid w:val="005B2513"/>
    <w:rsid w:val="005D63BD"/>
    <w:rsid w:val="005E6BA3"/>
    <w:rsid w:val="005F1711"/>
    <w:rsid w:val="005F6F0C"/>
    <w:rsid w:val="005F765C"/>
    <w:rsid w:val="00630BF3"/>
    <w:rsid w:val="006317F7"/>
    <w:rsid w:val="00633A27"/>
    <w:rsid w:val="00635AE2"/>
    <w:rsid w:val="0064080B"/>
    <w:rsid w:val="00642F76"/>
    <w:rsid w:val="00647B25"/>
    <w:rsid w:val="0065573E"/>
    <w:rsid w:val="006669F2"/>
    <w:rsid w:val="00671DEF"/>
    <w:rsid w:val="00692B6F"/>
    <w:rsid w:val="006B11F8"/>
    <w:rsid w:val="006B69E8"/>
    <w:rsid w:val="006D0EC2"/>
    <w:rsid w:val="006F19DD"/>
    <w:rsid w:val="006F4A83"/>
    <w:rsid w:val="006F541F"/>
    <w:rsid w:val="0070080F"/>
    <w:rsid w:val="0070423C"/>
    <w:rsid w:val="007124E6"/>
    <w:rsid w:val="00744260"/>
    <w:rsid w:val="00744E8D"/>
    <w:rsid w:val="007535EE"/>
    <w:rsid w:val="0077534F"/>
    <w:rsid w:val="0078345A"/>
    <w:rsid w:val="00786070"/>
    <w:rsid w:val="00795A84"/>
    <w:rsid w:val="007B5CF0"/>
    <w:rsid w:val="007C514E"/>
    <w:rsid w:val="008039B0"/>
    <w:rsid w:val="008114CD"/>
    <w:rsid w:val="008200C5"/>
    <w:rsid w:val="00834DA9"/>
    <w:rsid w:val="00861DB0"/>
    <w:rsid w:val="00862122"/>
    <w:rsid w:val="008767DB"/>
    <w:rsid w:val="008817E6"/>
    <w:rsid w:val="008A48FD"/>
    <w:rsid w:val="008A4A43"/>
    <w:rsid w:val="008F0391"/>
    <w:rsid w:val="009128BF"/>
    <w:rsid w:val="0091329A"/>
    <w:rsid w:val="00921CA3"/>
    <w:rsid w:val="009325B6"/>
    <w:rsid w:val="0096638F"/>
    <w:rsid w:val="00966583"/>
    <w:rsid w:val="00972E62"/>
    <w:rsid w:val="00974F8B"/>
    <w:rsid w:val="00975F21"/>
    <w:rsid w:val="009A018F"/>
    <w:rsid w:val="009A7174"/>
    <w:rsid w:val="009B1D47"/>
    <w:rsid w:val="009B4084"/>
    <w:rsid w:val="009C4B1A"/>
    <w:rsid w:val="009D3876"/>
    <w:rsid w:val="009F5C47"/>
    <w:rsid w:val="00A071C8"/>
    <w:rsid w:val="00A343D6"/>
    <w:rsid w:val="00A53B0F"/>
    <w:rsid w:val="00A717AE"/>
    <w:rsid w:val="00A75F80"/>
    <w:rsid w:val="00A76820"/>
    <w:rsid w:val="00A824F7"/>
    <w:rsid w:val="00A96553"/>
    <w:rsid w:val="00AD0079"/>
    <w:rsid w:val="00AE0A05"/>
    <w:rsid w:val="00AF0B8D"/>
    <w:rsid w:val="00B04E39"/>
    <w:rsid w:val="00B077A7"/>
    <w:rsid w:val="00B115B2"/>
    <w:rsid w:val="00B1665C"/>
    <w:rsid w:val="00B31669"/>
    <w:rsid w:val="00B40EA8"/>
    <w:rsid w:val="00B6149C"/>
    <w:rsid w:val="00B8277E"/>
    <w:rsid w:val="00BA428F"/>
    <w:rsid w:val="00BA64F7"/>
    <w:rsid w:val="00BB1749"/>
    <w:rsid w:val="00BE27FB"/>
    <w:rsid w:val="00BF0731"/>
    <w:rsid w:val="00BF1B54"/>
    <w:rsid w:val="00C04408"/>
    <w:rsid w:val="00C135F5"/>
    <w:rsid w:val="00C2396C"/>
    <w:rsid w:val="00C273CA"/>
    <w:rsid w:val="00C30AC2"/>
    <w:rsid w:val="00C34AA9"/>
    <w:rsid w:val="00C379E2"/>
    <w:rsid w:val="00C415BD"/>
    <w:rsid w:val="00C4188D"/>
    <w:rsid w:val="00C51E1F"/>
    <w:rsid w:val="00C52D27"/>
    <w:rsid w:val="00C57C7A"/>
    <w:rsid w:val="00C66B2C"/>
    <w:rsid w:val="00C71A2A"/>
    <w:rsid w:val="00C85C94"/>
    <w:rsid w:val="00C8628C"/>
    <w:rsid w:val="00CA2C89"/>
    <w:rsid w:val="00CB34ED"/>
    <w:rsid w:val="00CE0012"/>
    <w:rsid w:val="00D03C69"/>
    <w:rsid w:val="00D071F8"/>
    <w:rsid w:val="00D10AF5"/>
    <w:rsid w:val="00D166BD"/>
    <w:rsid w:val="00D23BBF"/>
    <w:rsid w:val="00D2674C"/>
    <w:rsid w:val="00D27C40"/>
    <w:rsid w:val="00D30F1B"/>
    <w:rsid w:val="00D31F48"/>
    <w:rsid w:val="00D43184"/>
    <w:rsid w:val="00D645FC"/>
    <w:rsid w:val="00D91D3D"/>
    <w:rsid w:val="00DB1EDB"/>
    <w:rsid w:val="00DC7687"/>
    <w:rsid w:val="00DD24D9"/>
    <w:rsid w:val="00DE2BB6"/>
    <w:rsid w:val="00E00087"/>
    <w:rsid w:val="00E13966"/>
    <w:rsid w:val="00E4688E"/>
    <w:rsid w:val="00E55140"/>
    <w:rsid w:val="00E84E36"/>
    <w:rsid w:val="00EC2505"/>
    <w:rsid w:val="00ED15E4"/>
    <w:rsid w:val="00EE5301"/>
    <w:rsid w:val="00EE776B"/>
    <w:rsid w:val="00EF3751"/>
    <w:rsid w:val="00F14A80"/>
    <w:rsid w:val="00F20293"/>
    <w:rsid w:val="00F4070E"/>
    <w:rsid w:val="00F9080A"/>
    <w:rsid w:val="00F925C1"/>
    <w:rsid w:val="00F9736C"/>
    <w:rsid w:val="00FA4E23"/>
    <w:rsid w:val="00FB360A"/>
    <w:rsid w:val="00FB430E"/>
    <w:rsid w:val="00FE1751"/>
    <w:rsid w:val="00FE6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DB75A"/>
  <w15:docId w15:val="{60D302BD-679E-49C3-BCBF-01F4270C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116D4C"/>
    <w:pPr>
      <w:tabs>
        <w:tab w:val="center" w:pos="4153"/>
        <w:tab w:val="right" w:pos="8306"/>
      </w:tabs>
      <w:snapToGrid w:val="0"/>
    </w:pPr>
    <w:rPr>
      <w:sz w:val="20"/>
      <w:szCs w:val="20"/>
    </w:rPr>
  </w:style>
  <w:style w:type="character" w:customStyle="1" w:styleId="aa">
    <w:name w:val="頁首 字元"/>
    <w:basedOn w:val="a0"/>
    <w:link w:val="a9"/>
    <w:uiPriority w:val="99"/>
    <w:rsid w:val="00116D4C"/>
    <w:rPr>
      <w:sz w:val="20"/>
      <w:szCs w:val="20"/>
    </w:rPr>
  </w:style>
  <w:style w:type="paragraph" w:styleId="ab">
    <w:name w:val="footer"/>
    <w:basedOn w:val="a"/>
    <w:link w:val="ac"/>
    <w:uiPriority w:val="99"/>
    <w:unhideWhenUsed/>
    <w:rsid w:val="00116D4C"/>
    <w:pPr>
      <w:tabs>
        <w:tab w:val="center" w:pos="4153"/>
        <w:tab w:val="right" w:pos="8306"/>
      </w:tabs>
      <w:snapToGrid w:val="0"/>
    </w:pPr>
    <w:rPr>
      <w:sz w:val="20"/>
      <w:szCs w:val="20"/>
    </w:rPr>
  </w:style>
  <w:style w:type="character" w:customStyle="1" w:styleId="ac">
    <w:name w:val="頁尾 字元"/>
    <w:basedOn w:val="a0"/>
    <w:link w:val="ab"/>
    <w:uiPriority w:val="99"/>
    <w:rsid w:val="00116D4C"/>
    <w:rPr>
      <w:sz w:val="20"/>
      <w:szCs w:val="20"/>
    </w:rPr>
  </w:style>
  <w:style w:type="paragraph" w:styleId="ad">
    <w:name w:val="List Paragraph"/>
    <w:basedOn w:val="a"/>
    <w:uiPriority w:val="34"/>
    <w:qFormat/>
    <w:rsid w:val="00094749"/>
    <w:pPr>
      <w:ind w:leftChars="200" w:left="480"/>
    </w:pPr>
  </w:style>
  <w:style w:type="character" w:styleId="ae">
    <w:name w:val="Hyperlink"/>
    <w:basedOn w:val="a0"/>
    <w:uiPriority w:val="99"/>
    <w:unhideWhenUsed/>
    <w:rsid w:val="00FA4E23"/>
    <w:rPr>
      <w:color w:val="0000FF" w:themeColor="hyperlink"/>
      <w:u w:val="single"/>
    </w:rPr>
  </w:style>
  <w:style w:type="character" w:styleId="af">
    <w:name w:val="FollowedHyperlink"/>
    <w:basedOn w:val="a0"/>
    <w:uiPriority w:val="99"/>
    <w:semiHidden/>
    <w:unhideWhenUsed/>
    <w:rsid w:val="00FA4E23"/>
    <w:rPr>
      <w:color w:val="800080" w:themeColor="followedHyperlink"/>
      <w:u w:val="single"/>
    </w:rPr>
  </w:style>
  <w:style w:type="character" w:customStyle="1" w:styleId="10">
    <w:name w:val="未解析的提及項目1"/>
    <w:basedOn w:val="a0"/>
    <w:uiPriority w:val="99"/>
    <w:semiHidden/>
    <w:unhideWhenUsed/>
    <w:rsid w:val="00FA4E23"/>
    <w:rPr>
      <w:color w:val="605E5C"/>
      <w:shd w:val="clear" w:color="auto" w:fill="E1DFDD"/>
    </w:rPr>
  </w:style>
  <w:style w:type="table" w:styleId="af0">
    <w:name w:val="Table Grid"/>
    <w:basedOn w:val="a1"/>
    <w:uiPriority w:val="59"/>
    <w:rsid w:val="00126D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8767DB"/>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767DB"/>
    <w:rPr>
      <w:rFonts w:asciiTheme="majorHAnsi" w:eastAsiaTheme="majorEastAsia" w:hAnsiTheme="majorHAnsi" w:cstheme="majorBidi"/>
      <w:sz w:val="18"/>
      <w:szCs w:val="18"/>
    </w:rPr>
  </w:style>
  <w:style w:type="character" w:customStyle="1" w:styleId="20">
    <w:name w:val="未解析的提及項目2"/>
    <w:basedOn w:val="a0"/>
    <w:uiPriority w:val="99"/>
    <w:semiHidden/>
    <w:unhideWhenUsed/>
    <w:rsid w:val="00966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854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ne.me/R/ti/g/GPt7enxZJY" TargetMode="External"/><Relationship Id="rId4" Type="http://schemas.openxmlformats.org/officeDocument/2006/relationships/settings" Target="settings.xml"/><Relationship Id="rId9" Type="http://schemas.openxmlformats.org/officeDocument/2006/relationships/hyperlink" Target="https://w2.athletics.org.tw/tttf202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58034-3F1F-4302-A403-880F2A4F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1394</Words>
  <Characters>7950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User</cp:lastModifiedBy>
  <cp:revision>2</cp:revision>
  <cp:lastPrinted>2024-08-22T06:35:00Z</cp:lastPrinted>
  <dcterms:created xsi:type="dcterms:W3CDTF">2025-09-25T00:52:00Z</dcterms:created>
  <dcterms:modified xsi:type="dcterms:W3CDTF">2025-09-25T00:52:00Z</dcterms:modified>
</cp:coreProperties>
</file>