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F1" w:rsidRPr="006819F1" w:rsidRDefault="006819F1" w:rsidP="00826946">
      <w:pPr>
        <w:jc w:val="center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bookmarkStart w:id="0" w:name="_GoBack"/>
      <w:proofErr w:type="gramStart"/>
      <w:r w:rsidRPr="006819F1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103</w:t>
      </w:r>
      <w:proofErr w:type="gramEnd"/>
      <w:r w:rsidRPr="006819F1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年度學</w:t>
      </w:r>
      <w:r w:rsidRPr="006819F1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(</w:t>
      </w:r>
      <w:r w:rsidRPr="006819F1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幼</w:t>
      </w:r>
      <w:r w:rsidRPr="006819F1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)</w:t>
      </w:r>
      <w:r w:rsidRPr="006819F1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童視力保健計畫</w:t>
      </w:r>
    </w:p>
    <w:p w:rsidR="00291119" w:rsidRDefault="006819F1" w:rsidP="00826946">
      <w:pPr>
        <w:jc w:val="center"/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「</w:t>
      </w:r>
      <w:r w:rsidR="0040602E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高度近視</w:t>
      </w:r>
      <w:r w:rsidR="00E52FE2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防治</w:t>
      </w:r>
      <w:r w:rsidR="00826946" w:rsidRPr="0082694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宣</w:t>
      </w:r>
      <w:r w:rsidR="00B32BF5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導</w:t>
      </w:r>
      <w:r w:rsidR="00826946" w:rsidRPr="0082694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影片</w:t>
      </w: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」</w:t>
      </w:r>
      <w:r w:rsidR="00826946" w:rsidRPr="0082694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說明</w:t>
      </w:r>
    </w:p>
    <w:tbl>
      <w:tblPr>
        <w:tblW w:w="9803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0"/>
        <w:gridCol w:w="1980"/>
        <w:gridCol w:w="960"/>
        <w:gridCol w:w="3009"/>
        <w:gridCol w:w="1276"/>
        <w:gridCol w:w="2268"/>
      </w:tblGrid>
      <w:tr w:rsidR="00826946" w:rsidRPr="00826946" w:rsidTr="003562B6">
        <w:trPr>
          <w:trHeight w:val="330"/>
          <w:jc w:val="center"/>
        </w:trPr>
        <w:tc>
          <w:tcPr>
            <w:tcW w:w="310" w:type="dxa"/>
            <w:shd w:val="clear" w:color="auto" w:fill="auto"/>
            <w:noWrap/>
            <w:vAlign w:val="center"/>
            <w:hideMark/>
          </w:tcPr>
          <w:bookmarkEnd w:id="0"/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影片名稱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009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教學重點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適用對象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影片網址</w:t>
            </w:r>
          </w:p>
        </w:tc>
      </w:tr>
      <w:tr w:rsidR="00826946" w:rsidRPr="00826946" w:rsidTr="003562B6">
        <w:trPr>
          <w:trHeight w:val="1080"/>
          <w:jc w:val="center"/>
        </w:trPr>
        <w:tc>
          <w:tcPr>
            <w:tcW w:w="31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26946" w:rsidRDefault="00826946" w:rsidP="003562B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高度近視影片</w:t>
            </w:r>
          </w:p>
          <w:p w:rsidR="00826946" w:rsidRPr="00826946" w:rsidRDefault="00861503" w:rsidP="003562B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  <w:r w:rsid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新生家長座談</w:t>
            </w:r>
            <w:r w:rsidR="00C1276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篇</w:t>
            </w: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26946" w:rsidRDefault="00826946" w:rsidP="008269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正常</w:t>
            </w:r>
            <w:r w:rsidR="00153A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版</w:t>
            </w:r>
          </w:p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13:09</w:t>
            </w:r>
          </w:p>
        </w:tc>
        <w:tc>
          <w:tcPr>
            <w:tcW w:w="3009" w:type="dxa"/>
            <w:vMerge w:val="restart"/>
            <w:shd w:val="clear" w:color="auto" w:fill="auto"/>
            <w:vAlign w:val="center"/>
            <w:hideMark/>
          </w:tcPr>
          <w:p w:rsidR="00AE304C" w:rsidRPr="00AE304C" w:rsidRDefault="00826946" w:rsidP="0082694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透</w:t>
            </w:r>
            <w:r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過醫師的說明和患者的經驗分享，了解近視的成因及可能帶來的影響</w:t>
            </w:r>
            <w:r w:rsidR="00816FA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與</w:t>
            </w:r>
            <w:r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併發症</w:t>
            </w:r>
            <w:r w:rsidR="00AE30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="00E329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矯治</w:t>
            </w:r>
            <w:r w:rsidR="00816FA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和</w:t>
            </w:r>
            <w:r w:rsidR="00E329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預防如下：</w:t>
            </w:r>
          </w:p>
          <w:p w:rsidR="00AE304C" w:rsidRPr="00AE304C" w:rsidRDefault="00AE304C" w:rsidP="00AE304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E30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AE30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未近視孩童：</w:t>
            </w:r>
            <w:r w:rsidR="00826946"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透過戶外</w:t>
            </w:r>
            <w:r w:rsidR="00826946"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120</w:t>
            </w:r>
            <w:r w:rsidR="00826946"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及用眼</w:t>
            </w:r>
            <w:r w:rsidR="00826946"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3010</w:t>
            </w:r>
            <w:r w:rsidR="00826946"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來中斷用眼行為並保護眼睛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  <w:p w:rsidR="00826946" w:rsidRPr="00826946" w:rsidRDefault="00AE304C" w:rsidP="00AE304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E30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="00826946"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已近視</w:t>
            </w:r>
            <w:r w:rsidRPr="00AE30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孩童：</w:t>
            </w:r>
            <w:r w:rsidR="00826946"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需定期複診來控管度數。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學校師長、新生家長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26946" w:rsidRPr="00826946" w:rsidRDefault="001C7EEF" w:rsidP="00826946">
            <w:pPr>
              <w:widowControl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r w:rsidRPr="001C7EEF"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  <w:t>https://www.youtube.com/watch?v=U2az6xryib0</w:t>
            </w:r>
          </w:p>
        </w:tc>
      </w:tr>
      <w:tr w:rsidR="00826946" w:rsidRPr="00826946" w:rsidTr="003562B6">
        <w:trPr>
          <w:trHeight w:val="1080"/>
          <w:jc w:val="center"/>
        </w:trPr>
        <w:tc>
          <w:tcPr>
            <w:tcW w:w="31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26946" w:rsidRDefault="00826946" w:rsidP="003562B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高度近視影片</w:t>
            </w:r>
          </w:p>
          <w:p w:rsidR="00826946" w:rsidRPr="00826946" w:rsidRDefault="00861503" w:rsidP="003562B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  <w:r w:rsidR="00826946"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濃縮</w:t>
            </w:r>
            <w:r w:rsidR="00C1276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篇</w:t>
            </w: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26946" w:rsidRDefault="00826946" w:rsidP="008269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濃縮</w:t>
            </w:r>
            <w:r w:rsidR="00153A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版</w:t>
            </w:r>
          </w:p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05:00</w:t>
            </w:r>
          </w:p>
        </w:tc>
        <w:tc>
          <w:tcPr>
            <w:tcW w:w="3009" w:type="dxa"/>
            <w:vMerge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學校師長、家長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7EEF" w:rsidRPr="00826946" w:rsidRDefault="001C7EEF" w:rsidP="00826946">
            <w:pPr>
              <w:widowControl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r w:rsidRPr="001C7EEF"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  <w:t>https://www.youtube.com/watch?v=zxPMMvLfDMc</w:t>
            </w:r>
          </w:p>
        </w:tc>
      </w:tr>
      <w:tr w:rsidR="00826946" w:rsidRPr="00826946" w:rsidTr="003562B6">
        <w:trPr>
          <w:trHeight w:val="1650"/>
          <w:jc w:val="center"/>
        </w:trPr>
        <w:tc>
          <w:tcPr>
            <w:tcW w:w="31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26946" w:rsidRDefault="00826946" w:rsidP="003562B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高度近視影片</w:t>
            </w:r>
          </w:p>
          <w:p w:rsidR="00826946" w:rsidRPr="00826946" w:rsidRDefault="00826946" w:rsidP="003562B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行動篇</w:t>
            </w: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05:01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透過孩童的一天生活，強調眼睛的重要性；不當的用眼會導致高度</w:t>
            </w:r>
            <w:proofErr w:type="gramStart"/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近視、近視</w:t>
            </w:r>
            <w:proofErr w:type="gramEnd"/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導致成人後期失明風險，放下</w:t>
            </w: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3C</w:t>
            </w: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產品、帶孩子走出戶外，可有效預防近視之發生。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家長、國小中高年級以上學童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r w:rsidRPr="00826946"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  <w:t>http://youtu.be/0sPtQiGDE5w?list=UUwqRSBp5vup6qcQEd__B_DQ</w:t>
            </w:r>
          </w:p>
        </w:tc>
      </w:tr>
      <w:tr w:rsidR="00826946" w:rsidRPr="00826946" w:rsidTr="003562B6">
        <w:trPr>
          <w:trHeight w:val="990"/>
          <w:jc w:val="center"/>
        </w:trPr>
        <w:tc>
          <w:tcPr>
            <w:tcW w:w="31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26946" w:rsidRDefault="00826946" w:rsidP="003562B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高度近視影片</w:t>
            </w:r>
          </w:p>
          <w:p w:rsidR="00826946" w:rsidRPr="00826946" w:rsidRDefault="00826946" w:rsidP="003562B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手術經驗篇</w:t>
            </w: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7607A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05:</w:t>
            </w:r>
            <w:r w:rsidR="005744F7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="007607AE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透過患者因高度近視進行手術之經驗分享，了解高度近視對於生活產生的不便、失明的隱憂、手術帶來的衝擊。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946" w:rsidRPr="00826946" w:rsidRDefault="00826946" w:rsidP="00556C7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學校師長、高度近視之學童家長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797D" w:rsidRPr="00B7797D" w:rsidRDefault="008700E1" w:rsidP="00826946">
            <w:pPr>
              <w:widowControl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hyperlink r:id="rId7" w:tgtFrame="_blank" w:history="1">
              <w:r w:rsidR="0031075E" w:rsidRPr="0031075E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http://youtu.be/D9gzcDCYy3M</w:t>
              </w:r>
            </w:hyperlink>
          </w:p>
        </w:tc>
      </w:tr>
    </w:tbl>
    <w:p w:rsidR="00370867" w:rsidRPr="006A52EF" w:rsidRDefault="00370867" w:rsidP="00005623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sectPr w:rsidR="00370867" w:rsidRPr="006A52EF" w:rsidSect="003562B6">
      <w:pgSz w:w="11906" w:h="16838"/>
      <w:pgMar w:top="1440" w:right="179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0E1" w:rsidRDefault="008700E1" w:rsidP="00556C73">
      <w:r>
        <w:separator/>
      </w:r>
    </w:p>
  </w:endnote>
  <w:endnote w:type="continuationSeparator" w:id="0">
    <w:p w:rsidR="008700E1" w:rsidRDefault="008700E1" w:rsidP="0055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0E1" w:rsidRDefault="008700E1" w:rsidP="00556C73">
      <w:r>
        <w:separator/>
      </w:r>
    </w:p>
  </w:footnote>
  <w:footnote w:type="continuationSeparator" w:id="0">
    <w:p w:rsidR="008700E1" w:rsidRDefault="008700E1" w:rsidP="00556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46"/>
    <w:rsid w:val="00005623"/>
    <w:rsid w:val="000B6902"/>
    <w:rsid w:val="00127AC3"/>
    <w:rsid w:val="00153A1C"/>
    <w:rsid w:val="00153BEC"/>
    <w:rsid w:val="001C7EEF"/>
    <w:rsid w:val="001F1033"/>
    <w:rsid w:val="00206D43"/>
    <w:rsid w:val="0031075E"/>
    <w:rsid w:val="00317D6A"/>
    <w:rsid w:val="003562B6"/>
    <w:rsid w:val="00364327"/>
    <w:rsid w:val="00370867"/>
    <w:rsid w:val="003A0A2E"/>
    <w:rsid w:val="003B763C"/>
    <w:rsid w:val="003C5443"/>
    <w:rsid w:val="003D4DE8"/>
    <w:rsid w:val="0040602E"/>
    <w:rsid w:val="00530A65"/>
    <w:rsid w:val="0055101A"/>
    <w:rsid w:val="00556C73"/>
    <w:rsid w:val="005744F7"/>
    <w:rsid w:val="005A3C08"/>
    <w:rsid w:val="005D1DA0"/>
    <w:rsid w:val="00623562"/>
    <w:rsid w:val="006819F1"/>
    <w:rsid w:val="006A52EF"/>
    <w:rsid w:val="006E6FEC"/>
    <w:rsid w:val="007607AE"/>
    <w:rsid w:val="00792A1D"/>
    <w:rsid w:val="00816FAC"/>
    <w:rsid w:val="00826946"/>
    <w:rsid w:val="00861503"/>
    <w:rsid w:val="008700E1"/>
    <w:rsid w:val="00A8445F"/>
    <w:rsid w:val="00AE304C"/>
    <w:rsid w:val="00AF52EB"/>
    <w:rsid w:val="00B32BF5"/>
    <w:rsid w:val="00B7797D"/>
    <w:rsid w:val="00C12763"/>
    <w:rsid w:val="00E329DF"/>
    <w:rsid w:val="00E52FE2"/>
    <w:rsid w:val="00EB2D2E"/>
    <w:rsid w:val="00EC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94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5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6C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6C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94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5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6C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6C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outu.be/D9gzcDCYy3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0F6000/張麗春</dc:creator>
  <cp:lastModifiedBy>nba234</cp:lastModifiedBy>
  <cp:revision>2</cp:revision>
  <dcterms:created xsi:type="dcterms:W3CDTF">2014-11-03T21:36:00Z</dcterms:created>
  <dcterms:modified xsi:type="dcterms:W3CDTF">2014-11-03T21:36:00Z</dcterms:modified>
</cp:coreProperties>
</file>